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1100" w14:textId="77777777" w:rsidR="00D76E88" w:rsidRDefault="00D76E88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2099EBD2" w14:textId="741405A4" w:rsidR="00D76E88" w:rsidRPr="00D76E88" w:rsidRDefault="00D76E88" w:rsidP="00D76E88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Znak sprawy: IZP.272.</w:t>
      </w:r>
      <w:r w:rsidR="001F6F01">
        <w:rPr>
          <w:rFonts w:ascii="Calibri" w:hAnsi="Calibri"/>
          <w:b/>
          <w:bCs/>
          <w:sz w:val="24"/>
          <w:szCs w:val="24"/>
        </w:rPr>
        <w:t>8</w:t>
      </w:r>
      <w:r w:rsidRPr="001B67C2">
        <w:rPr>
          <w:rFonts w:ascii="Calibri" w:hAnsi="Calibri"/>
          <w:b/>
          <w:bCs/>
          <w:sz w:val="24"/>
          <w:szCs w:val="24"/>
        </w:rPr>
        <w:t>.202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76E88" w:rsidRPr="00911B47" w14:paraId="06CF82C8" w14:textId="77777777" w:rsidTr="007F1B96">
        <w:tc>
          <w:tcPr>
            <w:tcW w:w="3369" w:type="dxa"/>
            <w:shd w:val="clear" w:color="auto" w:fill="D99594"/>
          </w:tcPr>
          <w:p w14:paraId="1D9AAEDC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232ED89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16A6BF" w14:textId="77777777" w:rsidTr="007F1B96">
        <w:tc>
          <w:tcPr>
            <w:tcW w:w="3369" w:type="dxa"/>
            <w:shd w:val="clear" w:color="auto" w:fill="D99594"/>
          </w:tcPr>
          <w:p w14:paraId="61D8D63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56A0137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4969251" w14:textId="77777777" w:rsidTr="007F1B96">
        <w:tc>
          <w:tcPr>
            <w:tcW w:w="3369" w:type="dxa"/>
            <w:shd w:val="clear" w:color="auto" w:fill="D99594"/>
          </w:tcPr>
          <w:p w14:paraId="3E07DF47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4F0D843A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C83E2AA" w14:textId="77777777" w:rsidTr="007F1B96">
        <w:tc>
          <w:tcPr>
            <w:tcW w:w="3369" w:type="dxa"/>
            <w:shd w:val="clear" w:color="auto" w:fill="D99594"/>
          </w:tcPr>
          <w:p w14:paraId="2F7800D3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29C4588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B3E4BF" w14:textId="77777777" w:rsidTr="007F1B96">
        <w:tc>
          <w:tcPr>
            <w:tcW w:w="3369" w:type="dxa"/>
            <w:shd w:val="clear" w:color="auto" w:fill="D99594"/>
          </w:tcPr>
          <w:p w14:paraId="1A9B8E7E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5CB63FA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593251" w14:textId="77777777" w:rsidTr="007F1B96">
        <w:tc>
          <w:tcPr>
            <w:tcW w:w="3369" w:type="dxa"/>
            <w:shd w:val="clear" w:color="auto" w:fill="D99594"/>
          </w:tcPr>
          <w:p w14:paraId="4E5B4462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1E5B4B0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4CE234BD" w14:textId="77777777" w:rsidTr="007F1B96">
        <w:tc>
          <w:tcPr>
            <w:tcW w:w="3369" w:type="dxa"/>
            <w:shd w:val="clear" w:color="auto" w:fill="D99594"/>
          </w:tcPr>
          <w:p w14:paraId="0BEC15C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7B0D6B8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2F759C1" w14:textId="77777777" w:rsidTr="007F1B96">
        <w:tc>
          <w:tcPr>
            <w:tcW w:w="3369" w:type="dxa"/>
            <w:shd w:val="clear" w:color="auto" w:fill="D99594"/>
          </w:tcPr>
          <w:p w14:paraId="1D0E20B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4208B43D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20B6D4" w14:textId="411678A4" w:rsidR="00D76E88" w:rsidRDefault="00FE7AB9" w:rsidP="00FE7AB9">
      <w:pPr>
        <w:tabs>
          <w:tab w:val="left" w:pos="3990"/>
        </w:tabs>
        <w:ind w:right="181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ab/>
      </w:r>
    </w:p>
    <w:p w14:paraId="4BF8964E" w14:textId="3412D4E8" w:rsidR="00D76E88" w:rsidRPr="00D76E88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505E3F63" w14:textId="731DE58B" w:rsidR="00E000C5" w:rsidRPr="00D76E88" w:rsidRDefault="00640625" w:rsidP="00D76E88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282FB556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Przebudowa i modernizacja infrastruktury drogowej Powiatu Bieszczadzkiego</w:t>
      </w:r>
    </w:p>
    <w:p w14:paraId="494C7F5B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na terenie dawnego PGR Smolnik</w:t>
      </w:r>
    </w:p>
    <w:p w14:paraId="16BE9B1B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 xml:space="preserve">Część 1 </w:t>
      </w:r>
    </w:p>
    <w:p w14:paraId="29511481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„Remont drogi powiatowej Nr 2304R Polana-Lutowiska w km 0+009 do 2+447”</w:t>
      </w:r>
    </w:p>
    <w:p w14:paraId="268C6D76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Część 2</w:t>
      </w:r>
      <w:r w:rsidRPr="001F6F01">
        <w:rPr>
          <w:rFonts w:ascii="Calibri" w:hAnsi="Calibri"/>
          <w:b/>
        </w:rPr>
        <w:tab/>
      </w:r>
    </w:p>
    <w:p w14:paraId="744FFE1D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„Remont drogi powiatowej Nr 2304R Polana-Lutowiska w km 2+447 do km 4+100”</w:t>
      </w:r>
    </w:p>
    <w:p w14:paraId="3BD48BDB" w14:textId="77777777" w:rsidR="001F6F01" w:rsidRP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Część 3</w:t>
      </w:r>
    </w:p>
    <w:p w14:paraId="5BAC5BB1" w14:textId="77777777" w:rsidR="001F6F01" w:rsidRDefault="001F6F01" w:rsidP="001F6F01">
      <w:pPr>
        <w:spacing w:after="241" w:line="240" w:lineRule="exact"/>
        <w:rPr>
          <w:rFonts w:ascii="Calibri" w:hAnsi="Calibri"/>
          <w:b/>
        </w:rPr>
      </w:pPr>
      <w:r w:rsidRPr="001F6F01">
        <w:rPr>
          <w:rFonts w:ascii="Calibri" w:hAnsi="Calibri"/>
          <w:b/>
        </w:rPr>
        <w:t>„Remont drogi powiatowej Nr 2304R Polana-Lutowiska w km 4+100 do km 7+562”</w:t>
      </w:r>
    </w:p>
    <w:p w14:paraId="619C0D5F" w14:textId="7E467415" w:rsidR="00D76E88" w:rsidRPr="00911B47" w:rsidRDefault="00D76E88" w:rsidP="001F6F01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3AB9ECA6" w14:textId="77777777" w:rsidR="00D76E88" w:rsidRPr="00911B47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D76E88" w:rsidRPr="00911B47" w14:paraId="3E1EF298" w14:textId="77777777" w:rsidTr="007F1B96">
        <w:tc>
          <w:tcPr>
            <w:tcW w:w="895" w:type="dxa"/>
            <w:shd w:val="clear" w:color="auto" w:fill="D99594"/>
          </w:tcPr>
          <w:p w14:paraId="09B86EC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037F87CB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4E8917A4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7C5CBE73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0D0333BF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4EE4E480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D76E88" w:rsidRPr="00911B47" w14:paraId="2B7307E9" w14:textId="77777777" w:rsidTr="007F1B96">
        <w:tc>
          <w:tcPr>
            <w:tcW w:w="895" w:type="dxa"/>
            <w:shd w:val="clear" w:color="auto" w:fill="auto"/>
          </w:tcPr>
          <w:p w14:paraId="444D80D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6C55A1B5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C298D86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51270F6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654A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669948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0B97CB6A" w14:textId="77777777" w:rsidTr="007F1B96">
        <w:tc>
          <w:tcPr>
            <w:tcW w:w="895" w:type="dxa"/>
            <w:shd w:val="clear" w:color="auto" w:fill="auto"/>
          </w:tcPr>
          <w:p w14:paraId="77033076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50670F4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CC14280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D20F51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66CC2B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6B3678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650F19" w14:textId="77777777" w:rsidTr="007F1B96">
        <w:tc>
          <w:tcPr>
            <w:tcW w:w="895" w:type="dxa"/>
            <w:shd w:val="clear" w:color="auto" w:fill="auto"/>
          </w:tcPr>
          <w:p w14:paraId="062DE721" w14:textId="5300EE19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2A087E1C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2DAB69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B9B7E1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741443F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DE4037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635069" w14:textId="77777777" w:rsidR="00D76E88" w:rsidRPr="00911B47" w:rsidRDefault="00D76E88" w:rsidP="00D76E88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bookmarkStart w:id="1" w:name="_GoBack"/>
      <w:bookmarkEnd w:id="1"/>
    </w:p>
    <w:p w14:paraId="53C1382F" w14:textId="77777777" w:rsidR="00640625" w:rsidRDefault="00640625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4A675F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4A675F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68D847C9" w:rsidR="00640625" w:rsidRPr="005F629A" w:rsidRDefault="00640625" w:rsidP="005F629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5F629A">
        <w:rPr>
          <w:rFonts w:ascii="Calibri" w:hAnsi="Calibri"/>
          <w:sz w:val="24"/>
          <w:szCs w:val="24"/>
        </w:rPr>
        <w:t xml:space="preserve">Akceptuję(emy) termin płatności za realizowaną </w:t>
      </w:r>
      <w:r w:rsidR="0025257A">
        <w:rPr>
          <w:rFonts w:ascii="Calibri" w:hAnsi="Calibri"/>
          <w:sz w:val="24"/>
          <w:szCs w:val="24"/>
        </w:rPr>
        <w:t>robotę budowlaną</w:t>
      </w:r>
      <w:r w:rsidRPr="005F629A">
        <w:rPr>
          <w:rFonts w:ascii="Calibri" w:hAnsi="Calibri"/>
          <w:sz w:val="24"/>
          <w:szCs w:val="24"/>
        </w:rPr>
        <w:t xml:space="preserve">: </w:t>
      </w:r>
      <w:r w:rsidR="005F629A">
        <w:rPr>
          <w:rFonts w:ascii="Calibri" w:hAnsi="Calibri"/>
          <w:sz w:val="24"/>
          <w:szCs w:val="24"/>
        </w:rPr>
        <w:t>35 dni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2C9A" w14:textId="77777777" w:rsidR="004A675F" w:rsidRDefault="004A675F" w:rsidP="00566CF3">
      <w:pPr>
        <w:spacing w:line="240" w:lineRule="auto"/>
      </w:pPr>
      <w:r>
        <w:separator/>
      </w:r>
    </w:p>
  </w:endnote>
  <w:endnote w:type="continuationSeparator" w:id="0">
    <w:p w14:paraId="4CDD0BCE" w14:textId="77777777" w:rsidR="004A675F" w:rsidRDefault="004A675F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6F01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6F01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A770" w14:textId="77777777" w:rsidR="004A675F" w:rsidRDefault="004A675F" w:rsidP="00566CF3">
      <w:pPr>
        <w:spacing w:line="240" w:lineRule="auto"/>
      </w:pPr>
      <w:r>
        <w:separator/>
      </w:r>
    </w:p>
  </w:footnote>
  <w:footnote w:type="continuationSeparator" w:id="0">
    <w:p w14:paraId="150D1F87" w14:textId="77777777" w:rsidR="004A675F" w:rsidRDefault="004A675F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70E4889F" w:rsidR="001B67C2" w:rsidRDefault="004A675F">
    <w:pPr>
      <w:pStyle w:val="Nagwek"/>
    </w:pPr>
    <w:r>
      <w:pict w14:anchorId="2C896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66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10E46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1F6F01"/>
    <w:rsid w:val="0020431C"/>
    <w:rsid w:val="0021657B"/>
    <w:rsid w:val="00217349"/>
    <w:rsid w:val="00222244"/>
    <w:rsid w:val="0022499B"/>
    <w:rsid w:val="0024025B"/>
    <w:rsid w:val="00243F5D"/>
    <w:rsid w:val="0025257A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4CB8"/>
    <w:rsid w:val="002F6217"/>
    <w:rsid w:val="00320D63"/>
    <w:rsid w:val="00322BA1"/>
    <w:rsid w:val="00337C17"/>
    <w:rsid w:val="003622B4"/>
    <w:rsid w:val="003761CA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A675F"/>
    <w:rsid w:val="004B54C2"/>
    <w:rsid w:val="004B7283"/>
    <w:rsid w:val="004B782A"/>
    <w:rsid w:val="004C4DF0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C7375"/>
    <w:rsid w:val="005F0DED"/>
    <w:rsid w:val="005F629A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4CDB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1B96"/>
    <w:rsid w:val="007F3F73"/>
    <w:rsid w:val="007F6A16"/>
    <w:rsid w:val="0081280D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00C3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831B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76E88"/>
    <w:rsid w:val="00D83B63"/>
    <w:rsid w:val="00D94BCF"/>
    <w:rsid w:val="00D94CF6"/>
    <w:rsid w:val="00DD3054"/>
    <w:rsid w:val="00DF0FAB"/>
    <w:rsid w:val="00DF5A20"/>
    <w:rsid w:val="00DF7586"/>
    <w:rsid w:val="00E000C5"/>
    <w:rsid w:val="00E06EF0"/>
    <w:rsid w:val="00E153CF"/>
    <w:rsid w:val="00E275B3"/>
    <w:rsid w:val="00E33D75"/>
    <w:rsid w:val="00E356CB"/>
    <w:rsid w:val="00E60566"/>
    <w:rsid w:val="00E63BF7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E7AB9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21C2B41A-2C4D-48C2-8A5C-082B7E8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Katarzyna Płonka</cp:lastModifiedBy>
  <cp:revision>8</cp:revision>
  <cp:lastPrinted>2020-01-20T10:53:00Z</cp:lastPrinted>
  <dcterms:created xsi:type="dcterms:W3CDTF">2023-02-15T11:03:00Z</dcterms:created>
  <dcterms:modified xsi:type="dcterms:W3CDTF">2023-04-06T07:21:00Z</dcterms:modified>
</cp:coreProperties>
</file>