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C8" w:rsidRPr="002721EA" w:rsidRDefault="008553C8" w:rsidP="008553C8">
      <w:pPr>
        <w:jc w:val="right"/>
        <w:rPr>
          <w:sz w:val="22"/>
          <w:szCs w:val="22"/>
        </w:rPr>
      </w:pPr>
      <w:r w:rsidRPr="002721EA">
        <w:rPr>
          <w:sz w:val="22"/>
          <w:szCs w:val="22"/>
        </w:rPr>
        <w:t xml:space="preserve">Załącznik nr </w:t>
      </w:r>
      <w:r w:rsidR="001563D5">
        <w:rPr>
          <w:sz w:val="22"/>
          <w:szCs w:val="22"/>
        </w:rPr>
        <w:t>4</w:t>
      </w:r>
      <w:r w:rsidRPr="002721EA">
        <w:rPr>
          <w:sz w:val="22"/>
          <w:szCs w:val="22"/>
        </w:rPr>
        <w:t xml:space="preserve"> do SWZ </w:t>
      </w:r>
    </w:p>
    <w:p w:rsidR="008553C8" w:rsidRPr="002721EA" w:rsidRDefault="001563D5">
      <w:pPr>
        <w:rPr>
          <w:sz w:val="22"/>
          <w:szCs w:val="22"/>
        </w:rPr>
      </w:pPr>
      <w:r>
        <w:rPr>
          <w:sz w:val="22"/>
          <w:szCs w:val="22"/>
        </w:rPr>
        <w:t>IZP.272.6</w:t>
      </w:r>
      <w:r w:rsidR="002F543B" w:rsidRPr="002721EA">
        <w:rPr>
          <w:sz w:val="22"/>
          <w:szCs w:val="22"/>
        </w:rPr>
        <w:t>.2023</w:t>
      </w:r>
    </w:p>
    <w:p w:rsidR="008553C8" w:rsidRPr="002721EA" w:rsidRDefault="008553C8" w:rsidP="008553C8">
      <w:pPr>
        <w:jc w:val="center"/>
        <w:rPr>
          <w:b/>
          <w:sz w:val="22"/>
          <w:szCs w:val="22"/>
        </w:rPr>
      </w:pPr>
      <w:r w:rsidRPr="002721EA">
        <w:rPr>
          <w:b/>
          <w:sz w:val="22"/>
          <w:szCs w:val="22"/>
        </w:rPr>
        <w:t xml:space="preserve">WYKAZ </w:t>
      </w:r>
      <w:r w:rsidR="00E52067" w:rsidRPr="002721EA">
        <w:rPr>
          <w:b/>
          <w:sz w:val="22"/>
          <w:szCs w:val="22"/>
        </w:rPr>
        <w:t>DOSTAW</w:t>
      </w:r>
      <w:r w:rsidR="00F12A02" w:rsidRPr="002721EA">
        <w:rPr>
          <w:b/>
          <w:sz w:val="22"/>
          <w:szCs w:val="22"/>
        </w:rPr>
        <w:t xml:space="preserve"> </w:t>
      </w:r>
    </w:p>
    <w:p w:rsidR="008553C8" w:rsidRPr="002721EA" w:rsidRDefault="008553C8" w:rsidP="008553C8">
      <w:pPr>
        <w:rPr>
          <w:sz w:val="22"/>
          <w:szCs w:val="22"/>
        </w:rPr>
      </w:pPr>
      <w:r w:rsidRPr="002721EA">
        <w:rPr>
          <w:sz w:val="22"/>
          <w:szCs w:val="22"/>
        </w:rPr>
        <w:t>Składany w postepowaniu prowadzonym pod nazwą:</w:t>
      </w:r>
    </w:p>
    <w:p w:rsidR="001563D5" w:rsidRPr="005B7493" w:rsidRDefault="005B7493" w:rsidP="001563D5">
      <w:pPr>
        <w:spacing w:after="0" w:line="240" w:lineRule="auto"/>
        <w:rPr>
          <w:rFonts w:cstheme="minorHAnsi"/>
          <w:b/>
          <w:sz w:val="22"/>
          <w:szCs w:val="22"/>
        </w:rPr>
      </w:pPr>
      <w:r w:rsidRPr="005B7493">
        <w:rPr>
          <w:rFonts w:cstheme="minorHAnsi"/>
          <w:b/>
          <w:sz w:val="22"/>
          <w:szCs w:val="22"/>
        </w:rPr>
        <w:t>Budowa infrastruktury turystyczno - kulturowej w rewitalizowanym obszarze miejskim w Ustrzykach Dolnych jako wsparcie dla rozwoju gospodarczego Bieszczad – dostawa wyposażenia</w:t>
      </w:r>
      <w:bookmarkStart w:id="0" w:name="_GoBack"/>
      <w:bookmarkEnd w:id="0"/>
    </w:p>
    <w:p w:rsidR="005B7493" w:rsidRDefault="005B7493" w:rsidP="001563D5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1563D5" w:rsidRPr="001563D5" w:rsidRDefault="001563D5" w:rsidP="001563D5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1563D5">
        <w:rPr>
          <w:rFonts w:ascii="Calibri" w:hAnsi="Calibri" w:cs="Calibri"/>
          <w:sz w:val="20"/>
          <w:szCs w:val="20"/>
        </w:rPr>
        <w:t>część 1. Dostawa i montaż ekranów, projektorów wraz z systemami audio i wideo wraz z oprzyrządowaniem oraz niezbędnym oprogramowaniem</w:t>
      </w:r>
    </w:p>
    <w:p w:rsidR="001563D5" w:rsidRPr="001563D5" w:rsidRDefault="001563D5" w:rsidP="001563D5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1563D5">
        <w:rPr>
          <w:rFonts w:ascii="Calibri" w:hAnsi="Calibri" w:cs="Calibri"/>
          <w:sz w:val="20"/>
          <w:szCs w:val="20"/>
        </w:rPr>
        <w:t>część 2. Dostawa i montaż systemu wiatraków holograficznych oraz niezbędnym oprogramowaniem i oprzyrządowaniem</w:t>
      </w:r>
    </w:p>
    <w:p w:rsidR="001563D5" w:rsidRPr="001563D5" w:rsidRDefault="001563D5" w:rsidP="001563D5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1563D5">
        <w:rPr>
          <w:rFonts w:ascii="Calibri" w:hAnsi="Calibri" w:cs="Calibri"/>
          <w:sz w:val="20"/>
          <w:szCs w:val="20"/>
        </w:rPr>
        <w:t xml:space="preserve">część 3. Dostawa i montaż gablot holograficznych, głowy LED, wraz z oprzyrządowaniem oraz niezbędnym oprogramowaniem </w:t>
      </w:r>
    </w:p>
    <w:p w:rsidR="008553C8" w:rsidRPr="002721EA" w:rsidRDefault="008553C8" w:rsidP="008553C8">
      <w:pPr>
        <w:rPr>
          <w:rFonts w:ascii="Calibri" w:hAnsi="Calibri" w:cs="Calibri"/>
          <w:sz w:val="22"/>
          <w:szCs w:val="22"/>
        </w:rPr>
      </w:pPr>
    </w:p>
    <w:p w:rsidR="008553C8" w:rsidRPr="002721EA" w:rsidRDefault="008553C8" w:rsidP="008553C8">
      <w:pPr>
        <w:rPr>
          <w:b/>
          <w:sz w:val="22"/>
          <w:szCs w:val="22"/>
        </w:rPr>
      </w:pPr>
    </w:p>
    <w:tbl>
      <w:tblPr>
        <w:tblStyle w:val="Tabela-Siatka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1276"/>
        <w:gridCol w:w="2835"/>
        <w:gridCol w:w="2268"/>
        <w:gridCol w:w="1701"/>
      </w:tblGrid>
      <w:tr w:rsidR="008553C8" w:rsidRPr="002721EA" w:rsidTr="008553C8">
        <w:tc>
          <w:tcPr>
            <w:tcW w:w="568" w:type="dxa"/>
          </w:tcPr>
          <w:p w:rsidR="008553C8" w:rsidRPr="002721EA" w:rsidRDefault="008553C8" w:rsidP="008553C8">
            <w:pPr>
              <w:jc w:val="center"/>
              <w:rPr>
                <w:b/>
                <w:sz w:val="22"/>
                <w:szCs w:val="22"/>
              </w:rPr>
            </w:pPr>
            <w:r w:rsidRPr="002721EA">
              <w:rPr>
                <w:b/>
                <w:sz w:val="22"/>
                <w:szCs w:val="22"/>
              </w:rPr>
              <w:t>l.p</w:t>
            </w:r>
          </w:p>
        </w:tc>
        <w:tc>
          <w:tcPr>
            <w:tcW w:w="4394" w:type="dxa"/>
          </w:tcPr>
          <w:p w:rsidR="008553C8" w:rsidRPr="002721EA" w:rsidRDefault="00E52067" w:rsidP="008553C8">
            <w:pPr>
              <w:jc w:val="center"/>
              <w:rPr>
                <w:b/>
                <w:sz w:val="22"/>
                <w:szCs w:val="22"/>
              </w:rPr>
            </w:pPr>
            <w:r w:rsidRPr="002721EA">
              <w:rPr>
                <w:b/>
                <w:sz w:val="22"/>
                <w:szCs w:val="22"/>
              </w:rPr>
              <w:t>Rodzaj dostaw</w:t>
            </w:r>
          </w:p>
        </w:tc>
        <w:tc>
          <w:tcPr>
            <w:tcW w:w="1701" w:type="dxa"/>
          </w:tcPr>
          <w:p w:rsidR="008553C8" w:rsidRPr="002721EA" w:rsidRDefault="008553C8" w:rsidP="00E52067">
            <w:pPr>
              <w:jc w:val="center"/>
              <w:rPr>
                <w:b/>
                <w:sz w:val="22"/>
                <w:szCs w:val="22"/>
              </w:rPr>
            </w:pPr>
            <w:r w:rsidRPr="002721EA">
              <w:rPr>
                <w:b/>
                <w:sz w:val="22"/>
                <w:szCs w:val="22"/>
              </w:rPr>
              <w:t xml:space="preserve">Wartość </w:t>
            </w:r>
            <w:r w:rsidR="00E52067" w:rsidRPr="002721EA">
              <w:rPr>
                <w:b/>
                <w:sz w:val="22"/>
                <w:szCs w:val="22"/>
              </w:rPr>
              <w:t>dostaw</w:t>
            </w:r>
          </w:p>
        </w:tc>
        <w:tc>
          <w:tcPr>
            <w:tcW w:w="1276" w:type="dxa"/>
          </w:tcPr>
          <w:p w:rsidR="008553C8" w:rsidRPr="002721EA" w:rsidRDefault="008553C8" w:rsidP="008553C8">
            <w:pPr>
              <w:jc w:val="center"/>
              <w:rPr>
                <w:b/>
                <w:sz w:val="22"/>
                <w:szCs w:val="22"/>
              </w:rPr>
            </w:pPr>
            <w:r w:rsidRPr="002721EA">
              <w:rPr>
                <w:b/>
                <w:sz w:val="22"/>
                <w:szCs w:val="22"/>
              </w:rPr>
              <w:t>Data wykonania</w:t>
            </w:r>
          </w:p>
        </w:tc>
        <w:tc>
          <w:tcPr>
            <w:tcW w:w="2835" w:type="dxa"/>
          </w:tcPr>
          <w:p w:rsidR="008553C8" w:rsidRPr="002721EA" w:rsidRDefault="008553C8" w:rsidP="008553C8">
            <w:pPr>
              <w:jc w:val="center"/>
              <w:rPr>
                <w:b/>
                <w:sz w:val="22"/>
                <w:szCs w:val="22"/>
              </w:rPr>
            </w:pPr>
            <w:r w:rsidRPr="002721EA">
              <w:rPr>
                <w:b/>
                <w:sz w:val="22"/>
                <w:szCs w:val="22"/>
              </w:rPr>
              <w:t>Miejsce wykonania</w:t>
            </w:r>
          </w:p>
        </w:tc>
        <w:tc>
          <w:tcPr>
            <w:tcW w:w="2268" w:type="dxa"/>
          </w:tcPr>
          <w:p w:rsidR="008553C8" w:rsidRPr="002721EA" w:rsidRDefault="008553C8" w:rsidP="00E52067">
            <w:pPr>
              <w:jc w:val="center"/>
              <w:rPr>
                <w:b/>
                <w:sz w:val="22"/>
                <w:szCs w:val="22"/>
              </w:rPr>
            </w:pPr>
            <w:r w:rsidRPr="002721EA">
              <w:rPr>
                <w:b/>
                <w:sz w:val="22"/>
                <w:szCs w:val="22"/>
              </w:rPr>
              <w:t xml:space="preserve">Podmiot dla którego wykonywano </w:t>
            </w:r>
            <w:r w:rsidR="00E52067" w:rsidRPr="002721EA">
              <w:rPr>
                <w:b/>
                <w:sz w:val="22"/>
                <w:szCs w:val="22"/>
              </w:rPr>
              <w:t>dostawy</w:t>
            </w:r>
          </w:p>
        </w:tc>
        <w:tc>
          <w:tcPr>
            <w:tcW w:w="1701" w:type="dxa"/>
          </w:tcPr>
          <w:p w:rsidR="008553C8" w:rsidRPr="002721EA" w:rsidRDefault="008553C8" w:rsidP="008553C8">
            <w:pPr>
              <w:jc w:val="center"/>
              <w:rPr>
                <w:b/>
                <w:sz w:val="22"/>
                <w:szCs w:val="22"/>
              </w:rPr>
            </w:pPr>
            <w:r w:rsidRPr="002721EA">
              <w:rPr>
                <w:b/>
                <w:sz w:val="22"/>
                <w:szCs w:val="22"/>
              </w:rPr>
              <w:t>Uwagi</w:t>
            </w:r>
          </w:p>
        </w:tc>
      </w:tr>
      <w:tr w:rsidR="008553C8" w:rsidRPr="002721EA" w:rsidTr="008553C8">
        <w:tc>
          <w:tcPr>
            <w:tcW w:w="568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</w:tr>
      <w:tr w:rsidR="008553C8" w:rsidRPr="002721EA" w:rsidTr="008553C8">
        <w:tc>
          <w:tcPr>
            <w:tcW w:w="568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553C8" w:rsidRPr="002721EA" w:rsidRDefault="008553C8" w:rsidP="008553C8">
            <w:pPr>
              <w:rPr>
                <w:b/>
                <w:sz w:val="22"/>
                <w:szCs w:val="22"/>
              </w:rPr>
            </w:pPr>
          </w:p>
        </w:tc>
      </w:tr>
    </w:tbl>
    <w:p w:rsidR="008553C8" w:rsidRPr="002721EA" w:rsidRDefault="008553C8" w:rsidP="008553C8">
      <w:pPr>
        <w:rPr>
          <w:b/>
          <w:sz w:val="22"/>
          <w:szCs w:val="22"/>
        </w:rPr>
      </w:pPr>
    </w:p>
    <w:p w:rsidR="008553C8" w:rsidRPr="002721EA" w:rsidRDefault="00F12A02" w:rsidP="008553C8">
      <w:pPr>
        <w:rPr>
          <w:sz w:val="22"/>
          <w:szCs w:val="22"/>
        </w:rPr>
      </w:pPr>
      <w:r w:rsidRPr="002721EA">
        <w:rPr>
          <w:sz w:val="22"/>
          <w:szCs w:val="22"/>
        </w:rPr>
        <w:t xml:space="preserve">formularz składany dla części nr:  ……………………………………..(wpisać odpowiednią część zamówienia) </w:t>
      </w:r>
    </w:p>
    <w:p w:rsidR="00F12A02" w:rsidRPr="002721EA" w:rsidRDefault="00F12A02" w:rsidP="008553C8">
      <w:pPr>
        <w:spacing w:after="0" w:line="240" w:lineRule="auto"/>
        <w:jc w:val="right"/>
        <w:rPr>
          <w:sz w:val="22"/>
          <w:szCs w:val="22"/>
        </w:rPr>
      </w:pPr>
    </w:p>
    <w:p w:rsidR="008553C8" w:rsidRPr="002721EA" w:rsidRDefault="008553C8" w:rsidP="008553C8">
      <w:pPr>
        <w:spacing w:after="0" w:line="240" w:lineRule="auto"/>
        <w:jc w:val="right"/>
        <w:rPr>
          <w:sz w:val="22"/>
          <w:szCs w:val="22"/>
        </w:rPr>
      </w:pPr>
      <w:r w:rsidRPr="002721EA">
        <w:rPr>
          <w:sz w:val="22"/>
          <w:szCs w:val="22"/>
        </w:rPr>
        <w:t>……………………………………………………………….</w:t>
      </w:r>
    </w:p>
    <w:p w:rsidR="008553C8" w:rsidRPr="002721EA" w:rsidRDefault="008553C8" w:rsidP="008553C8">
      <w:pPr>
        <w:spacing w:after="0" w:line="240" w:lineRule="auto"/>
        <w:jc w:val="right"/>
        <w:rPr>
          <w:sz w:val="22"/>
          <w:szCs w:val="22"/>
        </w:rPr>
      </w:pPr>
      <w:r w:rsidRPr="002721EA">
        <w:rPr>
          <w:sz w:val="22"/>
          <w:szCs w:val="22"/>
        </w:rPr>
        <w:t xml:space="preserve">(podpis osoby upoważnionej do reprezentowania Wykonawcy) </w:t>
      </w:r>
    </w:p>
    <w:p w:rsidR="00564D10" w:rsidRPr="002F543B" w:rsidRDefault="00564D10" w:rsidP="00564D10">
      <w:pPr>
        <w:spacing w:after="0" w:line="276" w:lineRule="auto"/>
        <w:rPr>
          <w:rFonts w:cstheme="minorHAnsi"/>
          <w:b/>
          <w:sz w:val="14"/>
          <w:szCs w:val="16"/>
        </w:rPr>
      </w:pPr>
      <w:r w:rsidRPr="002F543B">
        <w:rPr>
          <w:rFonts w:cstheme="minorHAnsi"/>
          <w:b/>
          <w:sz w:val="14"/>
          <w:szCs w:val="16"/>
        </w:rPr>
        <w:t xml:space="preserve">INFORMACJA ! </w:t>
      </w:r>
    </w:p>
    <w:p w:rsidR="00564D10" w:rsidRPr="002F543B" w:rsidRDefault="00564D10" w:rsidP="00564D10">
      <w:pPr>
        <w:spacing w:after="0" w:line="276" w:lineRule="auto"/>
        <w:rPr>
          <w:rFonts w:cstheme="minorHAnsi"/>
          <w:sz w:val="14"/>
          <w:szCs w:val="16"/>
        </w:rPr>
      </w:pPr>
    </w:p>
    <w:p w:rsidR="00564D10" w:rsidRDefault="002F543B" w:rsidP="00564D10">
      <w:pPr>
        <w:spacing w:after="0" w:line="276" w:lineRule="auto"/>
        <w:rPr>
          <w:rFonts w:cstheme="minorHAnsi"/>
          <w:sz w:val="14"/>
          <w:szCs w:val="16"/>
          <w:shd w:val="clear" w:color="auto" w:fill="FFFFFF"/>
        </w:rPr>
      </w:pPr>
      <w:r>
        <w:rPr>
          <w:rFonts w:cstheme="minorHAnsi"/>
          <w:sz w:val="14"/>
          <w:szCs w:val="16"/>
        </w:rPr>
        <w:t>Zgodnie z § 9 ust. 1 pkt 2</w:t>
      </w:r>
      <w:r w:rsidR="00564D10" w:rsidRPr="002F543B">
        <w:rPr>
          <w:rFonts w:cstheme="minorHAnsi"/>
          <w:sz w:val="14"/>
          <w:szCs w:val="16"/>
        </w:rPr>
        <w:t xml:space="preserve">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="00564D10" w:rsidRPr="00160CBB">
        <w:rPr>
          <w:rFonts w:cstheme="minorHAnsi"/>
          <w:bCs/>
          <w:sz w:val="14"/>
          <w:szCs w:val="16"/>
        </w:rPr>
        <w:t xml:space="preserve">do wykazu </w:t>
      </w:r>
      <w:r w:rsidR="00564D10" w:rsidRPr="00160CBB">
        <w:rPr>
          <w:rFonts w:cstheme="minorHAnsi"/>
          <w:bCs/>
          <w:sz w:val="14"/>
          <w:szCs w:val="16"/>
          <w:shd w:val="clear" w:color="auto" w:fill="FFFFFF"/>
        </w:rPr>
        <w:t>załącza się</w:t>
      </w:r>
      <w:r w:rsidR="00564D10" w:rsidRPr="002F543B">
        <w:rPr>
          <w:rFonts w:cstheme="minorHAnsi"/>
          <w:sz w:val="14"/>
          <w:szCs w:val="16"/>
          <w:shd w:val="clear" w:color="auto" w:fill="FFFFFF"/>
        </w:rPr>
        <w:t xml:space="preserve"> </w:t>
      </w:r>
      <w:r>
        <w:rPr>
          <w:rFonts w:cstheme="minorHAnsi"/>
          <w:sz w:val="14"/>
          <w:szCs w:val="16"/>
          <w:shd w:val="clear" w:color="auto" w:fill="FFFFFF"/>
        </w:rPr>
        <w:t>dowody określające</w:t>
      </w:r>
      <w:r w:rsidRPr="002F543B">
        <w:rPr>
          <w:rFonts w:cstheme="minorHAnsi"/>
          <w:sz w:val="14"/>
          <w:szCs w:val="16"/>
          <w:shd w:val="clear" w:color="auto" w:fill="FFFFFF"/>
        </w:rPr>
        <w:t>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miesięcy;</w:t>
      </w:r>
    </w:p>
    <w:p w:rsidR="002F543B" w:rsidRPr="002F543B" w:rsidRDefault="002F543B" w:rsidP="00564D10">
      <w:pPr>
        <w:spacing w:after="0" w:line="276" w:lineRule="auto"/>
        <w:rPr>
          <w:rFonts w:cstheme="minorHAnsi"/>
          <w:sz w:val="14"/>
          <w:szCs w:val="16"/>
        </w:rPr>
      </w:pPr>
    </w:p>
    <w:p w:rsidR="00564D10" w:rsidRPr="002F543B" w:rsidRDefault="00564D10" w:rsidP="00564D10">
      <w:pPr>
        <w:spacing w:after="0" w:line="276" w:lineRule="auto"/>
        <w:ind w:right="-53"/>
        <w:rPr>
          <w:rFonts w:cstheme="minorHAnsi"/>
          <w:b/>
          <w:bCs/>
          <w:sz w:val="14"/>
          <w:szCs w:val="16"/>
        </w:rPr>
      </w:pPr>
      <w:r w:rsidRPr="002F543B">
        <w:rPr>
          <w:rFonts w:cstheme="minorHAnsi"/>
          <w:sz w:val="14"/>
          <w:szCs w:val="16"/>
        </w:rPr>
        <w:t xml:space="preserve">Zgodnie z § 9 ust. 2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160CBB">
        <w:rPr>
          <w:rFonts w:cstheme="minorHAnsi"/>
          <w:bCs/>
          <w:sz w:val="14"/>
          <w:szCs w:val="16"/>
        </w:rPr>
        <w:t>o</w:t>
      </w:r>
      <w:r w:rsidRPr="00160CBB">
        <w:rPr>
          <w:rFonts w:cstheme="minorHAnsi"/>
          <w:bCs/>
          <w:sz w:val="14"/>
          <w:szCs w:val="16"/>
          <w:shd w:val="clear" w:color="auto" w:fill="FFFFFF"/>
        </w:rPr>
        <w:t>kresy wyrażone w latach, o których mowa</w:t>
      </w:r>
      <w:r w:rsidR="002F543B" w:rsidRPr="00160CBB">
        <w:rPr>
          <w:rFonts w:cstheme="minorHAnsi"/>
          <w:bCs/>
          <w:sz w:val="14"/>
          <w:szCs w:val="16"/>
          <w:shd w:val="clear" w:color="auto" w:fill="FFFFFF"/>
        </w:rPr>
        <w:t xml:space="preserve"> w</w:t>
      </w:r>
      <w:r w:rsidRPr="00160CBB">
        <w:rPr>
          <w:rFonts w:cstheme="minorHAnsi"/>
          <w:bCs/>
          <w:sz w:val="14"/>
          <w:szCs w:val="16"/>
          <w:shd w:val="clear" w:color="auto" w:fill="FFFFFF"/>
        </w:rPr>
        <w:t xml:space="preserve"> wykazie </w:t>
      </w:r>
      <w:r w:rsidR="002F543B" w:rsidRPr="00160CBB">
        <w:rPr>
          <w:rFonts w:cstheme="minorHAnsi"/>
          <w:bCs/>
          <w:sz w:val="14"/>
          <w:szCs w:val="16"/>
          <w:shd w:val="clear" w:color="auto" w:fill="FFFFFF"/>
        </w:rPr>
        <w:t>dostaw</w:t>
      </w:r>
      <w:r w:rsidRPr="00160CBB">
        <w:rPr>
          <w:rFonts w:cstheme="minorHAnsi"/>
          <w:bCs/>
          <w:sz w:val="14"/>
          <w:szCs w:val="16"/>
          <w:shd w:val="clear" w:color="auto" w:fill="FFFFFF"/>
        </w:rPr>
        <w:t xml:space="preserve"> wykonanych, liczy się wstecz od dnia, </w:t>
      </w:r>
      <w:r w:rsidRPr="00160CBB">
        <w:rPr>
          <w:rFonts w:cstheme="minorHAnsi"/>
          <w:bCs/>
          <w:sz w:val="14"/>
          <w:szCs w:val="16"/>
        </w:rPr>
        <w:t>w którym upływa termin składania ofert.</w:t>
      </w:r>
    </w:p>
    <w:p w:rsidR="00564D10" w:rsidRPr="002F543B" w:rsidRDefault="00564D10" w:rsidP="00564D10">
      <w:pPr>
        <w:spacing w:after="0" w:line="276" w:lineRule="auto"/>
        <w:ind w:right="-53"/>
        <w:rPr>
          <w:rFonts w:cstheme="minorHAnsi"/>
          <w:sz w:val="14"/>
          <w:szCs w:val="16"/>
        </w:rPr>
      </w:pPr>
    </w:p>
    <w:p w:rsidR="00564D10" w:rsidRDefault="00564D10" w:rsidP="00564D10">
      <w:pPr>
        <w:shd w:val="clear" w:color="auto" w:fill="FFFFFF"/>
        <w:spacing w:after="0" w:line="276" w:lineRule="auto"/>
        <w:ind w:right="-53"/>
        <w:rPr>
          <w:rFonts w:cstheme="minorHAnsi"/>
          <w:sz w:val="14"/>
          <w:szCs w:val="16"/>
        </w:rPr>
      </w:pPr>
      <w:r w:rsidRPr="002F543B">
        <w:rPr>
          <w:rFonts w:cstheme="minorHAnsi"/>
          <w:sz w:val="14"/>
          <w:szCs w:val="16"/>
        </w:rPr>
        <w:t>Zgodnie z § 9 ust</w:t>
      </w:r>
      <w:r w:rsidR="002F543B">
        <w:rPr>
          <w:rFonts w:cstheme="minorHAnsi"/>
          <w:sz w:val="14"/>
          <w:szCs w:val="16"/>
        </w:rPr>
        <w:t>. 3 pkt 2</w:t>
      </w:r>
      <w:r w:rsidRPr="002F543B">
        <w:rPr>
          <w:rFonts w:cstheme="minorHAnsi"/>
          <w:sz w:val="14"/>
          <w:szCs w:val="16"/>
        </w:rPr>
        <w:t xml:space="preserve"> </w:t>
      </w:r>
    </w:p>
    <w:p w:rsidR="00564D10" w:rsidRPr="00160CBB" w:rsidRDefault="002F543B" w:rsidP="00160CBB">
      <w:pPr>
        <w:shd w:val="clear" w:color="auto" w:fill="FFFFFF"/>
        <w:spacing w:after="0" w:line="276" w:lineRule="auto"/>
        <w:ind w:right="-53"/>
        <w:rPr>
          <w:rFonts w:cstheme="minorHAnsi"/>
          <w:bCs/>
          <w:sz w:val="14"/>
          <w:szCs w:val="16"/>
        </w:rPr>
      </w:pPr>
      <w:r w:rsidRPr="00160CBB">
        <w:rPr>
          <w:rFonts w:cstheme="minorHAnsi"/>
          <w:bCs/>
          <w:sz w:val="14"/>
          <w:szCs w:val="16"/>
        </w:rPr>
        <w:t>W celu potwierdzenia spełniania przez wykonawcę warunków udziału w postępowaniu lub kryteriów selekcji dotyczących zdolności technicznej lub zawodowej, zamawiający może, w zależności od charakteru, znaczenia, przeznaczenia lub zakresu robót budowlanych, dostaw lub usług, żądać następujących p</w:t>
      </w:r>
      <w:r w:rsidR="00160CBB" w:rsidRPr="00160CBB">
        <w:rPr>
          <w:rFonts w:cstheme="minorHAnsi"/>
          <w:bCs/>
          <w:sz w:val="14"/>
          <w:szCs w:val="16"/>
        </w:rPr>
        <w:t>odmiotowych środków dowodowych j</w:t>
      </w:r>
      <w:r w:rsidRPr="00160CBB">
        <w:rPr>
          <w:rFonts w:cstheme="minorHAnsi"/>
          <w:bCs/>
          <w:sz w:val="14"/>
          <w:szCs w:val="16"/>
        </w:rPr>
        <w:t>eżeli wykonawca powołuje się na doświadczenie w realizacji robót budowlanych, dostaw lub usług, wykonywanych wspóln</w:t>
      </w:r>
      <w:r w:rsidR="00160CBB" w:rsidRPr="00160CBB">
        <w:rPr>
          <w:rFonts w:cstheme="minorHAnsi"/>
          <w:bCs/>
          <w:sz w:val="14"/>
          <w:szCs w:val="16"/>
        </w:rPr>
        <w:t xml:space="preserve">ie z innymi wykonawcami, wykaz </w:t>
      </w:r>
      <w:r w:rsidRPr="00160CBB">
        <w:rPr>
          <w:rFonts w:cstheme="minorHAnsi"/>
          <w:bCs/>
          <w:sz w:val="14"/>
          <w:szCs w:val="16"/>
        </w:rPr>
        <w:t>o którym mowa w ust. 1 pkt 2, dotyczy dostaw lub usług, w których wykonaniu wykonawca ten bezpośrednio uczestniczył, a w przypadku świadczeń powtarzających się lub ciągłych, w których wykonywaniu bezpośrednio uczestniczył lub uczestniczy.</w:t>
      </w:r>
    </w:p>
    <w:sectPr w:rsidR="00564D10" w:rsidRPr="00160CBB" w:rsidSect="008553C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A1E" w:rsidRDefault="00065A1E" w:rsidP="008553C8">
      <w:pPr>
        <w:spacing w:after="0" w:line="240" w:lineRule="auto"/>
      </w:pPr>
      <w:r>
        <w:separator/>
      </w:r>
    </w:p>
  </w:endnote>
  <w:endnote w:type="continuationSeparator" w:id="0">
    <w:p w:rsidR="00065A1E" w:rsidRDefault="00065A1E" w:rsidP="0085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A1E" w:rsidRDefault="00065A1E" w:rsidP="008553C8">
      <w:pPr>
        <w:spacing w:after="0" w:line="240" w:lineRule="auto"/>
      </w:pPr>
      <w:r>
        <w:separator/>
      </w:r>
    </w:p>
  </w:footnote>
  <w:footnote w:type="continuationSeparator" w:id="0">
    <w:p w:rsidR="00065A1E" w:rsidRDefault="00065A1E" w:rsidP="0085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3C8" w:rsidRDefault="008553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2528138</wp:posOffset>
          </wp:positionH>
          <wp:positionV relativeFrom="paragraph">
            <wp:posOffset>-360680</wp:posOffset>
          </wp:positionV>
          <wp:extent cx="2695575" cy="499110"/>
          <wp:effectExtent l="0" t="0" r="9525" b="0"/>
          <wp:wrapTight wrapText="bothSides">
            <wp:wrapPolygon edited="0">
              <wp:start x="0" y="0"/>
              <wp:lineTo x="0" y="20611"/>
              <wp:lineTo x="21524" y="20611"/>
              <wp:lineTo x="2152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6536182</wp:posOffset>
          </wp:positionH>
          <wp:positionV relativeFrom="paragraph">
            <wp:posOffset>-363855</wp:posOffset>
          </wp:positionV>
          <wp:extent cx="1400175" cy="487680"/>
          <wp:effectExtent l="0" t="0" r="9525" b="7620"/>
          <wp:wrapTight wrapText="bothSides">
            <wp:wrapPolygon edited="0">
              <wp:start x="1763" y="0"/>
              <wp:lineTo x="0" y="844"/>
              <wp:lineTo x="0" y="19406"/>
              <wp:lineTo x="4408" y="21094"/>
              <wp:lineTo x="17045" y="21094"/>
              <wp:lineTo x="17045" y="13500"/>
              <wp:lineTo x="21453" y="8438"/>
              <wp:lineTo x="21453" y="0"/>
              <wp:lineTo x="1763" y="0"/>
            </wp:wrapPolygon>
          </wp:wrapTight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_lad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C8"/>
    <w:rsid w:val="00065A1E"/>
    <w:rsid w:val="001563D5"/>
    <w:rsid w:val="00160CBB"/>
    <w:rsid w:val="002721EA"/>
    <w:rsid w:val="002F543B"/>
    <w:rsid w:val="003D546E"/>
    <w:rsid w:val="00564D10"/>
    <w:rsid w:val="005B7493"/>
    <w:rsid w:val="00830234"/>
    <w:rsid w:val="008553C8"/>
    <w:rsid w:val="009003FA"/>
    <w:rsid w:val="009A2CF7"/>
    <w:rsid w:val="00B54A8C"/>
    <w:rsid w:val="00D21F64"/>
    <w:rsid w:val="00E52067"/>
    <w:rsid w:val="00E95D6F"/>
    <w:rsid w:val="00F1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43F7AE-76CA-4E80-943E-50169A95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234"/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table" w:styleId="Tabela-Siatka">
    <w:name w:val="Table Grid"/>
    <w:basedOn w:val="Standardowy"/>
    <w:uiPriority w:val="39"/>
    <w:rsid w:val="0085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3C8"/>
  </w:style>
  <w:style w:type="paragraph" w:styleId="Stopka">
    <w:name w:val="footer"/>
    <w:basedOn w:val="Normalny"/>
    <w:link w:val="Stopka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3C8"/>
  </w:style>
  <w:style w:type="character" w:customStyle="1" w:styleId="noticetitle">
    <w:name w:val="noticetitle"/>
    <w:rsid w:val="002F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9</cp:revision>
  <dcterms:created xsi:type="dcterms:W3CDTF">2022-06-22T08:34:00Z</dcterms:created>
  <dcterms:modified xsi:type="dcterms:W3CDTF">2023-03-31T08:46:00Z</dcterms:modified>
</cp:coreProperties>
</file>