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0C456D8C" w14:textId="6EADB5FA" w:rsidR="002A7A54" w:rsidRPr="005F512B" w:rsidRDefault="00F56190" w:rsidP="00C6166D">
      <w:pPr>
        <w:spacing w:after="0" w:line="240" w:lineRule="auto"/>
        <w:jc w:val="center"/>
        <w:rPr>
          <w:rStyle w:val="changed-paragraph"/>
          <w:rFonts w:ascii="Times New Roman" w:hAnsi="Times New Roman" w:cs="Times New Roman"/>
          <w:b/>
          <w:bCs/>
          <w:sz w:val="36"/>
          <w:szCs w:val="24"/>
        </w:rPr>
      </w:pPr>
      <w:r w:rsidRPr="005F512B">
        <w:rPr>
          <w:rStyle w:val="changed-paragraph"/>
          <w:rFonts w:ascii="Times New Roman" w:hAnsi="Times New Roman" w:cs="Times New Roman"/>
          <w:b/>
          <w:bCs/>
          <w:sz w:val="36"/>
          <w:szCs w:val="24"/>
        </w:rPr>
        <w:t>Informacja o zasadach i zakresie udzielania nieodpłatnej pomocy prawnej, świadczenia nieodpłatnego poradnictwa obywatelskiego oraz nieodpłatnej mediacji</w:t>
      </w:r>
    </w:p>
    <w:p w14:paraId="192B21FF" w14:textId="77777777" w:rsidR="00F56190" w:rsidRDefault="00F56190" w:rsidP="00C6166D">
      <w:pPr>
        <w:spacing w:after="0" w:line="240" w:lineRule="auto"/>
        <w:jc w:val="center"/>
        <w:rPr>
          <w:rStyle w:val="changed-paragraph"/>
          <w:rFonts w:ascii="Times New Roman" w:hAnsi="Times New Roman" w:cs="Times New Roman"/>
          <w:sz w:val="24"/>
          <w:szCs w:val="24"/>
        </w:rPr>
      </w:pPr>
    </w:p>
    <w:p w14:paraId="3328030D" w14:textId="77777777" w:rsidR="005F512B" w:rsidRDefault="005F512B" w:rsidP="00C6166D">
      <w:pPr>
        <w:spacing w:after="0" w:line="240" w:lineRule="auto"/>
        <w:jc w:val="both"/>
        <w:rPr>
          <w:rFonts w:ascii="Times New Roman" w:hAnsi="Times New Roman" w:cs="Times New Roman"/>
          <w:b/>
          <w:bCs/>
          <w:sz w:val="24"/>
          <w:szCs w:val="24"/>
        </w:rPr>
        <w:sectPr w:rsidR="005F512B" w:rsidSect="005F512B">
          <w:pgSz w:w="16839" w:h="23814" w:code="8"/>
          <w:pgMar w:top="1417" w:right="1417" w:bottom="1417" w:left="1417" w:header="708" w:footer="708" w:gutter="0"/>
          <w:cols w:space="708"/>
          <w:docGrid w:linePitch="360"/>
        </w:sectPr>
      </w:pPr>
      <w:bookmarkStart w:id="0" w:name="_Hlk92879520"/>
    </w:p>
    <w:p w14:paraId="61A6055E" w14:textId="707AD41B" w:rsidR="0060178B" w:rsidRPr="005F512B" w:rsidRDefault="0060178B"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b/>
          <w:bCs/>
          <w:sz w:val="28"/>
          <w:szCs w:val="28"/>
        </w:rPr>
        <w:t>Osoba uprawniona</w:t>
      </w:r>
      <w:r w:rsidRPr="005F512B">
        <w:rPr>
          <w:rFonts w:ascii="Times New Roman" w:hAnsi="Times New Roman" w:cs="Times New Roman"/>
          <w:sz w:val="28"/>
          <w:szCs w:val="28"/>
        </w:rPr>
        <w:t xml:space="preserve"> przed uzyskaniem pomocy składa pisemne oświadczenie, że nie jest w</w:t>
      </w:r>
      <w:r w:rsidR="00CE000A" w:rsidRPr="005F512B">
        <w:rPr>
          <w:rFonts w:ascii="Times New Roman" w:hAnsi="Times New Roman" w:cs="Times New Roman"/>
          <w:sz w:val="28"/>
          <w:szCs w:val="28"/>
        </w:rPr>
        <w:t> </w:t>
      </w:r>
      <w:r w:rsidRPr="005F512B">
        <w:rPr>
          <w:rFonts w:ascii="Times New Roman" w:hAnsi="Times New Roman" w:cs="Times New Roman"/>
          <w:sz w:val="28"/>
          <w:szCs w:val="28"/>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Pr="005F512B" w:rsidRDefault="0060178B"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b/>
          <w:bCs/>
          <w:sz w:val="28"/>
          <w:szCs w:val="28"/>
        </w:rPr>
        <w:t>Kobiecie w ciąży</w:t>
      </w:r>
      <w:r w:rsidRPr="005F512B">
        <w:rPr>
          <w:rFonts w:ascii="Times New Roman" w:hAnsi="Times New Roman" w:cs="Times New Roman"/>
          <w:sz w:val="28"/>
          <w:szCs w:val="28"/>
        </w:rPr>
        <w:t xml:space="preserve"> nieodpłatna pomoc prawna jest udzielana poza kolejnością.</w:t>
      </w:r>
    </w:p>
    <w:p w14:paraId="6FFE47D9" w14:textId="76B90519" w:rsidR="0060178B" w:rsidRPr="005F512B" w:rsidRDefault="0060178B"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b/>
          <w:bCs/>
          <w:sz w:val="28"/>
          <w:szCs w:val="28"/>
        </w:rPr>
        <w:t>Osobie ze znaczną niepełnosprawnością ruchową</w:t>
      </w:r>
      <w:r w:rsidRPr="005F512B">
        <w:rPr>
          <w:rFonts w:ascii="Times New Roman" w:hAnsi="Times New Roman" w:cs="Times New Roman"/>
          <w:sz w:val="28"/>
          <w:szCs w:val="28"/>
        </w:rPr>
        <w:t>, która nie może stawić się w punkcie nieodpłatnej pomocy prawnej osobiście oraz osobie doświadczającej trudności w</w:t>
      </w:r>
      <w:r w:rsidR="00CE000A" w:rsidRPr="005F512B">
        <w:rPr>
          <w:rFonts w:ascii="Times New Roman" w:hAnsi="Times New Roman" w:cs="Times New Roman"/>
          <w:sz w:val="28"/>
          <w:szCs w:val="28"/>
        </w:rPr>
        <w:t> </w:t>
      </w:r>
      <w:r w:rsidRPr="005F512B">
        <w:rPr>
          <w:rFonts w:ascii="Times New Roman" w:hAnsi="Times New Roman" w:cs="Times New Roman"/>
          <w:sz w:val="28"/>
          <w:szCs w:val="28"/>
        </w:rPr>
        <w:t>komunikowaniu się, nieodpłatna pomoc prawna lub nieodpłatne poradnictwo obywatelskie, może być udzielone także poza punktem albo za pośrednictwem środków porozumiewania się na odległość.</w:t>
      </w:r>
    </w:p>
    <w:p w14:paraId="206B64AB" w14:textId="5353F3E0" w:rsidR="005F74BD" w:rsidRPr="005F512B" w:rsidRDefault="005F74BD"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b/>
          <w:bCs/>
          <w:sz w:val="28"/>
          <w:szCs w:val="28"/>
        </w:rPr>
        <w:t>Osobom, o których mowa powyżej</w:t>
      </w:r>
      <w:r w:rsidRPr="005F512B">
        <w:rPr>
          <w:rFonts w:ascii="Times New Roman" w:hAnsi="Times New Roman" w:cs="Times New Roman"/>
          <w:sz w:val="28"/>
          <w:szCs w:val="28"/>
        </w:rPr>
        <w:t>, może być udzielana nieodpłatna pomoc prawna lub świadczone nieodpłatne poradnictwo obywatelskie, również przez zorganizowanie wizyty w</w:t>
      </w:r>
      <w:r w:rsidR="00DB48F8" w:rsidRPr="005F512B">
        <w:rPr>
          <w:rFonts w:ascii="Times New Roman" w:hAnsi="Times New Roman" w:cs="Times New Roman"/>
          <w:sz w:val="28"/>
          <w:szCs w:val="28"/>
        </w:rPr>
        <w:t> </w:t>
      </w:r>
      <w:r w:rsidRPr="005F512B">
        <w:rPr>
          <w:rFonts w:ascii="Times New Roman" w:hAnsi="Times New Roman" w:cs="Times New Roman"/>
          <w:sz w:val="28"/>
          <w:szCs w:val="28"/>
        </w:rPr>
        <w:t xml:space="preserve"> miejscu zamieszkania tych osób lub w miejscu wyposażonym w urządzenie ułatwiające porozumiewanie się z osoba</w:t>
      </w:r>
      <w:r w:rsidR="00F40713">
        <w:rPr>
          <w:rFonts w:ascii="Times New Roman" w:hAnsi="Times New Roman" w:cs="Times New Roman"/>
          <w:sz w:val="28"/>
          <w:szCs w:val="28"/>
        </w:rPr>
        <w:t>mi doświadczającymi trudności w </w:t>
      </w:r>
      <w:r w:rsidRPr="005F512B">
        <w:rPr>
          <w:rFonts w:ascii="Times New Roman" w:hAnsi="Times New Roman" w:cs="Times New Roman"/>
          <w:sz w:val="28"/>
          <w:szCs w:val="28"/>
        </w:rPr>
        <w:t>komunikowaniu się, lub w</w:t>
      </w:r>
      <w:r w:rsidR="00DB48F8" w:rsidRPr="005F512B">
        <w:rPr>
          <w:rFonts w:ascii="Times New Roman" w:hAnsi="Times New Roman" w:cs="Times New Roman"/>
          <w:sz w:val="28"/>
          <w:szCs w:val="28"/>
        </w:rPr>
        <w:t> </w:t>
      </w:r>
      <w:r w:rsidRPr="005F512B">
        <w:rPr>
          <w:rFonts w:ascii="Times New Roman" w:hAnsi="Times New Roman" w:cs="Times New Roman"/>
          <w:sz w:val="28"/>
          <w:szCs w:val="28"/>
        </w:rPr>
        <w:t xml:space="preserve"> miejscu, w którym zapewnia się możliwość skorzystania z pomocy tłumacza języka migowego, lub w innym miejscu dostosowanym do potrzeb tych osób. W powyższej sytuacji, osoba udzielająca nieodpłatnej pomocy prawnej lub świadcząca nieodpłatne poradnictwo odbiera bezpośrednio od beneficjenta oświadczenie, w przedmiocie braku możliwości poniesienia kosztów odpłatnej pomocy prawnej. </w:t>
      </w:r>
    </w:p>
    <w:p w14:paraId="74DD87F7" w14:textId="77777777" w:rsidR="005F74BD" w:rsidRPr="005F512B" w:rsidRDefault="005F74BD"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b/>
          <w:bCs/>
          <w:sz w:val="28"/>
          <w:szCs w:val="28"/>
        </w:rPr>
        <w:t>Ponadto, osoby ze znaczną niepełnosprawnością ruchową oraz osoby doświadczające trudności w komunikowaniu się,</w:t>
      </w:r>
      <w:r w:rsidRPr="005F512B">
        <w:rPr>
          <w:rFonts w:ascii="Times New Roman" w:hAnsi="Times New Roman" w:cs="Times New Roman"/>
          <w:sz w:val="28"/>
          <w:szCs w:val="28"/>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14:paraId="091750CA" w14:textId="5301A6FF" w:rsidR="0060178B" w:rsidRPr="005F512B" w:rsidRDefault="0060178B"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xml:space="preserve">Przed udzieleniem nieodpłatnej pomocy prawnej radca prawny lub adwokat może zażądać od osoby uprawnionej </w:t>
      </w:r>
      <w:r w:rsidRPr="005F512B">
        <w:rPr>
          <w:rFonts w:ascii="Times New Roman" w:hAnsi="Times New Roman" w:cs="Times New Roman"/>
          <w:b/>
          <w:bCs/>
          <w:sz w:val="28"/>
          <w:szCs w:val="28"/>
        </w:rPr>
        <w:t>okazania dokumentu</w:t>
      </w:r>
      <w:r w:rsidRPr="005F512B">
        <w:rPr>
          <w:rFonts w:ascii="Times New Roman" w:hAnsi="Times New Roman" w:cs="Times New Roman"/>
          <w:sz w:val="28"/>
          <w:szCs w:val="28"/>
        </w:rPr>
        <w:t xml:space="preserve"> stwierdzającego tożsamość.</w:t>
      </w:r>
    </w:p>
    <w:p w14:paraId="5E82F9B9" w14:textId="77777777" w:rsidR="0060178B" w:rsidRPr="005F512B" w:rsidRDefault="0060178B"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xml:space="preserve">Radca prawny lub adwokat może </w:t>
      </w:r>
      <w:r w:rsidRPr="005F512B">
        <w:rPr>
          <w:rFonts w:ascii="Times New Roman" w:hAnsi="Times New Roman" w:cs="Times New Roman"/>
          <w:b/>
          <w:bCs/>
          <w:sz w:val="28"/>
          <w:szCs w:val="28"/>
        </w:rPr>
        <w:t>z ważnych powodów odmówić</w:t>
      </w:r>
      <w:r w:rsidRPr="005F512B">
        <w:rPr>
          <w:rFonts w:ascii="Times New Roman" w:hAnsi="Times New Roman" w:cs="Times New Roman"/>
          <w:sz w:val="28"/>
          <w:szCs w:val="28"/>
        </w:rPr>
        <w:t xml:space="preserve"> udzielenia nieodpłatnej pomocy prawnej.</w:t>
      </w:r>
    </w:p>
    <w:p w14:paraId="61B30BB7" w14:textId="2A94B337" w:rsidR="0060178B" w:rsidRPr="005F512B" w:rsidRDefault="0060178B"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Informacje i dane uzyskane w wyniku udzielenia nieodpłatnej pomocy prawnej są chronione i</w:t>
      </w:r>
      <w:r w:rsidR="00CE000A" w:rsidRPr="005F512B">
        <w:rPr>
          <w:rFonts w:ascii="Times New Roman" w:hAnsi="Times New Roman" w:cs="Times New Roman"/>
          <w:sz w:val="28"/>
          <w:szCs w:val="28"/>
        </w:rPr>
        <w:t> </w:t>
      </w:r>
      <w:r w:rsidRPr="005F512B">
        <w:rPr>
          <w:rFonts w:ascii="Times New Roman" w:hAnsi="Times New Roman" w:cs="Times New Roman"/>
          <w:b/>
          <w:bCs/>
          <w:sz w:val="28"/>
          <w:szCs w:val="28"/>
        </w:rPr>
        <w:t>poufne</w:t>
      </w:r>
      <w:r w:rsidRPr="005F512B">
        <w:rPr>
          <w:rFonts w:ascii="Times New Roman" w:hAnsi="Times New Roman" w:cs="Times New Roman"/>
          <w:sz w:val="28"/>
          <w:szCs w:val="28"/>
        </w:rPr>
        <w:t>.</w:t>
      </w:r>
    </w:p>
    <w:p w14:paraId="5CB4ADDE" w14:textId="3FF3AC9C" w:rsidR="00456887" w:rsidRPr="005F512B" w:rsidRDefault="00456887"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W związku z przeciwdzi</w:t>
      </w:r>
      <w:r w:rsidR="00F40713">
        <w:rPr>
          <w:rFonts w:ascii="Times New Roman" w:hAnsi="Times New Roman" w:cs="Times New Roman"/>
          <w:sz w:val="28"/>
          <w:szCs w:val="28"/>
        </w:rPr>
        <w:t>ałaniem zagrożeniom związanym z </w:t>
      </w:r>
      <w:r w:rsidRPr="005F512B">
        <w:rPr>
          <w:rFonts w:ascii="Times New Roman" w:hAnsi="Times New Roman" w:cs="Times New Roman"/>
          <w:sz w:val="28"/>
          <w:szCs w:val="28"/>
        </w:rPr>
        <w:t>COVID-19,</w:t>
      </w:r>
      <w:r w:rsidR="000920FC" w:rsidRPr="005F512B">
        <w:rPr>
          <w:rFonts w:ascii="Times New Roman" w:hAnsi="Times New Roman" w:cs="Times New Roman"/>
          <w:sz w:val="28"/>
          <w:szCs w:val="28"/>
        </w:rPr>
        <w:t xml:space="preserve"> w trosce o zdrowie i bezpieczeństwo osób korzystających z nieodpłatnych porad prawnych oraz nieodpłatnego poradnictwa obywatelskiego oraz osób świadczących porady, wprowadzona została możliwość udzielania pomocy także za pośrednictwem środków porozumiewania się na</w:t>
      </w:r>
      <w:r w:rsidR="00F40713">
        <w:rPr>
          <w:rFonts w:ascii="Times New Roman" w:hAnsi="Times New Roman" w:cs="Times New Roman"/>
          <w:sz w:val="28"/>
          <w:szCs w:val="28"/>
        </w:rPr>
        <w:t xml:space="preserve"> odległość w czasie epidemii. W </w:t>
      </w:r>
      <w:r w:rsidR="000920FC" w:rsidRPr="005F512B">
        <w:rPr>
          <w:rFonts w:ascii="Times New Roman" w:hAnsi="Times New Roman" w:cs="Times New Roman"/>
          <w:sz w:val="28"/>
          <w:szCs w:val="28"/>
        </w:rPr>
        <w:t xml:space="preserve">takiej sytuacji nie jest konieczne składanie oświadczenia o niemożności poniesienia kosztów odpłatnej pomocy </w:t>
      </w:r>
      <w:r w:rsidR="000920FC" w:rsidRPr="005F512B">
        <w:rPr>
          <w:rFonts w:ascii="Times New Roman" w:hAnsi="Times New Roman" w:cs="Times New Roman"/>
          <w:sz w:val="28"/>
          <w:szCs w:val="28"/>
        </w:rPr>
        <w:t>prawnej oraz oświadczenia o niezatrudnianiu innych osób w ciągu ostatniego roku – w przypadku przedsiębiorcy.</w:t>
      </w:r>
    </w:p>
    <w:p w14:paraId="143404B9" w14:textId="77777777" w:rsidR="00456887" w:rsidRPr="005F512B" w:rsidRDefault="00456887" w:rsidP="00C6166D">
      <w:pPr>
        <w:spacing w:after="0" w:line="240" w:lineRule="auto"/>
        <w:jc w:val="both"/>
        <w:rPr>
          <w:rFonts w:ascii="Times New Roman" w:hAnsi="Times New Roman" w:cs="Times New Roman"/>
          <w:sz w:val="28"/>
          <w:szCs w:val="28"/>
        </w:rPr>
      </w:pPr>
    </w:p>
    <w:p w14:paraId="4A5763FD" w14:textId="1A7EF970" w:rsidR="00954965" w:rsidRPr="005F512B" w:rsidRDefault="00954965"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Zgodnie z ustawą o nieodpłatnej pomocy prawnej, nieodpłatnym poradnictwie obywatelskim oraz  edukacji prawnej:</w:t>
      </w:r>
    </w:p>
    <w:p w14:paraId="34091597" w14:textId="6CB6DFA0" w:rsidR="00954965" w:rsidRPr="005F512B" w:rsidRDefault="00954965"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xml:space="preserve">1.  </w:t>
      </w:r>
      <w:r w:rsidRPr="005F512B">
        <w:rPr>
          <w:rFonts w:ascii="Times New Roman" w:hAnsi="Times New Roman" w:cs="Times New Roman"/>
          <w:b/>
          <w:bCs/>
          <w:sz w:val="28"/>
          <w:szCs w:val="28"/>
        </w:rPr>
        <w:t>nieodpłatna pomoc prawna</w:t>
      </w:r>
      <w:r w:rsidRPr="005F512B">
        <w:rPr>
          <w:rFonts w:ascii="Times New Roman" w:hAnsi="Times New Roman" w:cs="Times New Roman"/>
          <w:sz w:val="28"/>
          <w:szCs w:val="28"/>
        </w:rPr>
        <w:t xml:space="preserve"> obejmuje:</w:t>
      </w:r>
    </w:p>
    <w:p w14:paraId="5B8E0657" w14:textId="584DBBF6" w:rsidR="00954965" w:rsidRPr="005F512B" w:rsidRDefault="00954965"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poinformowanie osoby uprawnionej o obowiązującym stanie prawnym i przysługujących jej uprawnieniach lub spoczywających na niej</w:t>
      </w:r>
      <w:r w:rsidR="00F40713">
        <w:rPr>
          <w:rFonts w:ascii="Times New Roman" w:hAnsi="Times New Roman" w:cs="Times New Roman"/>
          <w:sz w:val="28"/>
          <w:szCs w:val="28"/>
        </w:rPr>
        <w:t xml:space="preserve"> obowiązkach, w tym w związku z </w:t>
      </w:r>
      <w:r w:rsidRPr="005F512B">
        <w:rPr>
          <w:rFonts w:ascii="Times New Roman" w:hAnsi="Times New Roman" w:cs="Times New Roman"/>
          <w:sz w:val="28"/>
          <w:szCs w:val="28"/>
        </w:rPr>
        <w:t>toczącym się postępowaniem przygotowawczym, administracyjnym, sądowym lub sądowo administracyjnym lub</w:t>
      </w:r>
    </w:p>
    <w:p w14:paraId="72961231" w14:textId="0FE5A3B7" w:rsidR="00954965" w:rsidRPr="005F512B" w:rsidRDefault="00954965"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wskazanie osobie uprawnionej sposobu rozwiązania jej problemu prawnego, lub</w:t>
      </w:r>
    </w:p>
    <w:p w14:paraId="0244D2CC" w14:textId="1110CF03" w:rsidR="00954965" w:rsidRPr="005F512B" w:rsidRDefault="00954965"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xml:space="preserve">- sporządzenie projektu pisma w sprawach, o których mowa wyżej, </w:t>
      </w:r>
      <w:r w:rsidRPr="005F512B">
        <w:rPr>
          <w:rFonts w:ascii="Times New Roman" w:hAnsi="Times New Roman" w:cs="Times New Roman"/>
          <w:sz w:val="28"/>
          <w:szCs w:val="28"/>
          <w:u w:val="single"/>
        </w:rPr>
        <w:t>z wyłączeniem pism procesowych w toczącym się postępowaniu</w:t>
      </w:r>
      <w:r w:rsidRPr="005F512B">
        <w:rPr>
          <w:rFonts w:ascii="Times New Roman" w:hAnsi="Times New Roman" w:cs="Times New Roman"/>
          <w:sz w:val="28"/>
          <w:szCs w:val="28"/>
        </w:rPr>
        <w:t>, lub</w:t>
      </w:r>
    </w:p>
    <w:p w14:paraId="25578C4A" w14:textId="247B8B5D" w:rsidR="00954965" w:rsidRPr="005F512B" w:rsidRDefault="00954965"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nieodpłatną mediację, lub</w:t>
      </w:r>
    </w:p>
    <w:p w14:paraId="2AADC4DC" w14:textId="3FD4C0E4" w:rsidR="00954965" w:rsidRPr="005F512B" w:rsidRDefault="00954965"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sporządzenie projektu pisma o zwolnienie od kosztów sądowych lub ustan</w:t>
      </w:r>
      <w:r w:rsidR="00F40713">
        <w:rPr>
          <w:rFonts w:ascii="Times New Roman" w:hAnsi="Times New Roman" w:cs="Times New Roman"/>
          <w:sz w:val="28"/>
          <w:szCs w:val="28"/>
        </w:rPr>
        <w:t>owienie pełnomocnika z urzędu w </w:t>
      </w:r>
      <w:r w:rsidRPr="005F512B">
        <w:rPr>
          <w:rFonts w:ascii="Times New Roman" w:hAnsi="Times New Roman" w:cs="Times New Roman"/>
          <w:sz w:val="28"/>
          <w:szCs w:val="28"/>
        </w:rPr>
        <w:t>postępowaniu sądowym lub sądowo-administracyjnym oraz poinformowanie o kosztach postępowania i ryzyku finansowym związanym ze skierowaniem sprawy na drogę sądową.</w:t>
      </w:r>
    </w:p>
    <w:p w14:paraId="6EE6070A" w14:textId="104E0B92" w:rsidR="00235048" w:rsidRPr="005F512B" w:rsidRDefault="00FC3560"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xml:space="preserve">2. </w:t>
      </w:r>
      <w:r w:rsidRPr="005F512B">
        <w:rPr>
          <w:rFonts w:ascii="Times New Roman" w:hAnsi="Times New Roman" w:cs="Times New Roman"/>
          <w:b/>
          <w:bCs/>
          <w:sz w:val="28"/>
          <w:szCs w:val="28"/>
        </w:rPr>
        <w:t>Nieodpłatne poradnictwo obywatelskie</w:t>
      </w:r>
      <w:r w:rsidRPr="005F512B">
        <w:rPr>
          <w:rFonts w:ascii="Times New Roman" w:hAnsi="Times New Roman" w:cs="Times New Roman"/>
          <w:sz w:val="28"/>
          <w:szCs w:val="28"/>
        </w:rPr>
        <w:t xml:space="preserve"> obejmuje działania dostosowane do indywidualnej sytuacji osoby uprawnionej, zmierzające do podniesienia świadomości tej osoby o</w:t>
      </w:r>
      <w:r w:rsidR="00CE000A" w:rsidRPr="005F512B">
        <w:rPr>
          <w:rFonts w:ascii="Times New Roman" w:hAnsi="Times New Roman" w:cs="Times New Roman"/>
          <w:sz w:val="28"/>
          <w:szCs w:val="28"/>
        </w:rPr>
        <w:t> </w:t>
      </w:r>
      <w:r w:rsidRPr="005F512B">
        <w:rPr>
          <w:rFonts w:ascii="Times New Roman" w:hAnsi="Times New Roman" w:cs="Times New Roman"/>
          <w:sz w:val="28"/>
          <w:szCs w:val="28"/>
        </w:rPr>
        <w:t>przysługujących jej uprawnieniach lub spoczywających na n</w:t>
      </w:r>
      <w:r w:rsidR="00F40713">
        <w:rPr>
          <w:rFonts w:ascii="Times New Roman" w:hAnsi="Times New Roman" w:cs="Times New Roman"/>
          <w:sz w:val="28"/>
          <w:szCs w:val="28"/>
        </w:rPr>
        <w:t>iej obowiązkach oraz wsparcia w </w:t>
      </w:r>
      <w:r w:rsidRPr="005F512B">
        <w:rPr>
          <w:rFonts w:ascii="Times New Roman" w:hAnsi="Times New Roman" w:cs="Times New Roman"/>
          <w:sz w:val="28"/>
          <w:szCs w:val="28"/>
        </w:rPr>
        <w:t>samodzielnym rozwiązywaniu problemu, w tym, w razie potrzeby, sporządzenie wspólnie z</w:t>
      </w:r>
      <w:r w:rsidR="00CE000A" w:rsidRPr="005F512B">
        <w:rPr>
          <w:rFonts w:ascii="Times New Roman" w:hAnsi="Times New Roman" w:cs="Times New Roman"/>
          <w:sz w:val="28"/>
          <w:szCs w:val="28"/>
        </w:rPr>
        <w:t> </w:t>
      </w:r>
      <w:r w:rsidRPr="005F512B">
        <w:rPr>
          <w:rFonts w:ascii="Times New Roman" w:hAnsi="Times New Roman" w:cs="Times New Roman"/>
          <w:sz w:val="28"/>
          <w:szCs w:val="28"/>
        </w:rPr>
        <w:t>osobą uprawnioną planu działania i pomoc w jego realizacji. Nieodpłatne poradnictwo obywatelskie obejmuje w szczególności porady dla osób zadłużonych i porady z zakresu spraw mieszkaniowych oraz zabezpieczenia społecznego, jak również nieodpłatną mediację</w:t>
      </w:r>
      <w:r w:rsidR="000920FC" w:rsidRPr="005F512B">
        <w:rPr>
          <w:rFonts w:ascii="Times New Roman" w:hAnsi="Times New Roman" w:cs="Times New Roman"/>
          <w:sz w:val="28"/>
          <w:szCs w:val="28"/>
        </w:rPr>
        <w:t>.</w:t>
      </w:r>
    </w:p>
    <w:p w14:paraId="41507849" w14:textId="77777777" w:rsidR="00C57431" w:rsidRPr="005F512B" w:rsidRDefault="00C57431"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xml:space="preserve">3. </w:t>
      </w:r>
      <w:r w:rsidRPr="005F512B">
        <w:rPr>
          <w:rFonts w:ascii="Times New Roman" w:hAnsi="Times New Roman" w:cs="Times New Roman"/>
          <w:b/>
          <w:bCs/>
          <w:sz w:val="28"/>
          <w:szCs w:val="28"/>
        </w:rPr>
        <w:t>Nieodpłatna mediacja</w:t>
      </w:r>
      <w:r w:rsidRPr="005F512B">
        <w:rPr>
          <w:rFonts w:ascii="Times New Roman" w:hAnsi="Times New Roman" w:cs="Times New Roman"/>
          <w:sz w:val="28"/>
          <w:szCs w:val="28"/>
        </w:rPr>
        <w:t xml:space="preserve"> obejmuje: </w:t>
      </w:r>
    </w:p>
    <w:p w14:paraId="47235D1D" w14:textId="57F010AF" w:rsidR="00C57431" w:rsidRPr="005F512B" w:rsidRDefault="00C57431"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xml:space="preserve">- poinformowanie osoby uprawnionej o możliwościach skorzystania z polubownych metod rozwiązywania sporów, w szczególności mediacji oraz korzyściach z tego wynikających; </w:t>
      </w:r>
    </w:p>
    <w:p w14:paraId="32B7FE26" w14:textId="0669E049" w:rsidR="00C57431" w:rsidRPr="005F512B" w:rsidRDefault="00C57431"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przygotowanie projektu</w:t>
      </w:r>
      <w:r w:rsidR="00F40713">
        <w:rPr>
          <w:rFonts w:ascii="Times New Roman" w:hAnsi="Times New Roman" w:cs="Times New Roman"/>
          <w:sz w:val="28"/>
          <w:szCs w:val="28"/>
        </w:rPr>
        <w:t xml:space="preserve"> umowy o mediację lub wniosku o </w:t>
      </w:r>
      <w:r w:rsidRPr="005F512B">
        <w:rPr>
          <w:rFonts w:ascii="Times New Roman" w:hAnsi="Times New Roman" w:cs="Times New Roman"/>
          <w:sz w:val="28"/>
          <w:szCs w:val="28"/>
        </w:rPr>
        <w:t xml:space="preserve">przeprowadzenie mediacji; </w:t>
      </w:r>
    </w:p>
    <w:p w14:paraId="579DBEC3" w14:textId="2E272738" w:rsidR="00C57431" w:rsidRPr="005F512B" w:rsidRDefault="00C57431"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xml:space="preserve">- przygotowanie projektu wniosku o przeprowadzenie postępowania mediacyjnego w sprawie karnej; </w:t>
      </w:r>
    </w:p>
    <w:p w14:paraId="59AC1934" w14:textId="01FB858A" w:rsidR="00C57431" w:rsidRPr="005F512B" w:rsidRDefault="00C57431"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xml:space="preserve">- przeprowadzenie mediacji; </w:t>
      </w:r>
    </w:p>
    <w:p w14:paraId="3A4FBBFA" w14:textId="271BFAAE" w:rsidR="00C57431" w:rsidRPr="005F512B" w:rsidRDefault="00C57431"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udzielenie pomocy w</w:t>
      </w:r>
      <w:r w:rsidR="00F40713">
        <w:rPr>
          <w:rFonts w:ascii="Times New Roman" w:hAnsi="Times New Roman" w:cs="Times New Roman"/>
          <w:sz w:val="28"/>
          <w:szCs w:val="28"/>
        </w:rPr>
        <w:t xml:space="preserve"> sporządzeniu do sądu wniosku o </w:t>
      </w:r>
      <w:r w:rsidRPr="005F512B">
        <w:rPr>
          <w:rFonts w:ascii="Times New Roman" w:hAnsi="Times New Roman" w:cs="Times New Roman"/>
          <w:sz w:val="28"/>
          <w:szCs w:val="28"/>
        </w:rPr>
        <w:t xml:space="preserve">zatwierdzenie ugody zawartej przed mediatorem. </w:t>
      </w:r>
    </w:p>
    <w:p w14:paraId="69E8AA72" w14:textId="23A6BA1F" w:rsidR="00C57431" w:rsidRPr="005F512B" w:rsidRDefault="00C57431" w:rsidP="00C6166D">
      <w:pPr>
        <w:spacing w:after="0" w:line="240" w:lineRule="auto"/>
        <w:jc w:val="both"/>
        <w:rPr>
          <w:rFonts w:ascii="Times New Roman" w:hAnsi="Times New Roman" w:cs="Times New Roman"/>
          <w:sz w:val="28"/>
          <w:szCs w:val="28"/>
        </w:rPr>
      </w:pPr>
    </w:p>
    <w:p w14:paraId="0020BEB3" w14:textId="6669E14E" w:rsidR="00472328" w:rsidRPr="005F512B" w:rsidRDefault="00472328" w:rsidP="00C6166D">
      <w:pPr>
        <w:spacing w:after="0" w:line="240" w:lineRule="auto"/>
        <w:jc w:val="both"/>
        <w:rPr>
          <w:rStyle w:val="changed-paragraph"/>
          <w:rFonts w:ascii="Times New Roman" w:hAnsi="Times New Roman" w:cs="Times New Roman"/>
          <w:sz w:val="28"/>
          <w:szCs w:val="28"/>
        </w:rPr>
      </w:pPr>
      <w:r w:rsidRPr="005F512B">
        <w:rPr>
          <w:rStyle w:val="changed-paragraph"/>
          <w:rFonts w:ascii="Times New Roman" w:hAnsi="Times New Roman" w:cs="Times New Roman"/>
          <w:b/>
          <w:bCs/>
          <w:sz w:val="28"/>
          <w:szCs w:val="28"/>
        </w:rPr>
        <w:t>Termin wizyty</w:t>
      </w:r>
      <w:r w:rsidRPr="005F512B">
        <w:rPr>
          <w:rStyle w:val="changed-paragraph"/>
          <w:rFonts w:ascii="Times New Roman" w:hAnsi="Times New Roman" w:cs="Times New Roman"/>
          <w:sz w:val="28"/>
          <w:szCs w:val="28"/>
        </w:rPr>
        <w:t xml:space="preserve"> w punkcie można ustalić pod numerem telefonu: </w:t>
      </w:r>
      <w:r w:rsidR="000676F5" w:rsidRPr="005F512B">
        <w:rPr>
          <w:rStyle w:val="changed-paragraph"/>
          <w:rFonts w:ascii="Times New Roman" w:hAnsi="Times New Roman" w:cs="Times New Roman"/>
          <w:b/>
          <w:bCs/>
          <w:sz w:val="28"/>
          <w:szCs w:val="28"/>
        </w:rPr>
        <w:t>134712500</w:t>
      </w:r>
      <w:r w:rsidRPr="005F512B">
        <w:rPr>
          <w:rStyle w:val="changed-paragraph"/>
          <w:rFonts w:ascii="Times New Roman" w:hAnsi="Times New Roman" w:cs="Times New Roman"/>
          <w:b/>
          <w:bCs/>
          <w:sz w:val="28"/>
          <w:szCs w:val="28"/>
        </w:rPr>
        <w:t xml:space="preserve"> w godz. </w:t>
      </w:r>
      <w:r w:rsidR="000676F5" w:rsidRPr="005F512B">
        <w:rPr>
          <w:rStyle w:val="changed-paragraph"/>
          <w:rFonts w:ascii="Times New Roman" w:hAnsi="Times New Roman" w:cs="Times New Roman"/>
          <w:b/>
          <w:bCs/>
          <w:sz w:val="28"/>
          <w:szCs w:val="28"/>
        </w:rPr>
        <w:t>8.00-16.00 w poniedziałki oraz 7.30-15.30 od wtorku do piątku</w:t>
      </w:r>
      <w:r w:rsidR="000676F5" w:rsidRPr="005F512B">
        <w:rPr>
          <w:rStyle w:val="changed-paragraph"/>
          <w:rFonts w:ascii="Times New Roman" w:hAnsi="Times New Roman" w:cs="Times New Roman"/>
          <w:i/>
          <w:iCs/>
          <w:color w:val="FF0000"/>
          <w:sz w:val="28"/>
          <w:szCs w:val="28"/>
        </w:rPr>
        <w:t xml:space="preserve"> </w:t>
      </w:r>
      <w:r w:rsidRPr="005F512B">
        <w:rPr>
          <w:rStyle w:val="changed-paragraph"/>
          <w:rFonts w:ascii="Times New Roman" w:hAnsi="Times New Roman" w:cs="Times New Roman"/>
          <w:i/>
          <w:iCs/>
          <w:color w:val="FF0000"/>
          <w:sz w:val="28"/>
          <w:szCs w:val="28"/>
        </w:rPr>
        <w:t xml:space="preserve"> </w:t>
      </w:r>
      <w:r w:rsidRPr="005F512B">
        <w:rPr>
          <w:rStyle w:val="changed-paragraph"/>
          <w:rFonts w:ascii="Times New Roman" w:hAnsi="Times New Roman" w:cs="Times New Roman"/>
          <w:sz w:val="28"/>
          <w:szCs w:val="28"/>
        </w:rPr>
        <w:t xml:space="preserve">lub za pośrednictwem strony internetowej </w:t>
      </w:r>
      <w:hyperlink r:id="rId5" w:history="1">
        <w:r w:rsidRPr="005F512B">
          <w:rPr>
            <w:rStyle w:val="Hipercze"/>
            <w:rFonts w:ascii="Times New Roman" w:hAnsi="Times New Roman" w:cs="Times New Roman"/>
            <w:sz w:val="28"/>
            <w:szCs w:val="28"/>
          </w:rPr>
          <w:t>https://np.ms.gov.pl/zapisy</w:t>
        </w:r>
      </w:hyperlink>
      <w:r w:rsidRPr="005F512B">
        <w:rPr>
          <w:rStyle w:val="changed-paragraph"/>
          <w:rFonts w:ascii="Times New Roman" w:hAnsi="Times New Roman" w:cs="Times New Roman"/>
          <w:sz w:val="28"/>
          <w:szCs w:val="28"/>
        </w:rPr>
        <w:t>.</w:t>
      </w:r>
    </w:p>
    <w:p w14:paraId="6568CA2B" w14:textId="37EDB50F" w:rsidR="00472328" w:rsidRPr="005F512B" w:rsidRDefault="00472328" w:rsidP="00C6166D">
      <w:pPr>
        <w:spacing w:after="0" w:line="240" w:lineRule="auto"/>
        <w:jc w:val="both"/>
        <w:rPr>
          <w:rFonts w:ascii="Times New Roman" w:hAnsi="Times New Roman" w:cs="Times New Roman"/>
          <w:sz w:val="28"/>
          <w:szCs w:val="28"/>
        </w:rPr>
      </w:pPr>
    </w:p>
    <w:p w14:paraId="5135590E" w14:textId="402CC044" w:rsidR="00472328" w:rsidRPr="005F512B" w:rsidRDefault="00472328"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xml:space="preserve">Osoby uprawnione mogą przekazać anonimowo </w:t>
      </w:r>
      <w:r w:rsidRPr="005F512B">
        <w:rPr>
          <w:rFonts w:ascii="Times New Roman" w:hAnsi="Times New Roman" w:cs="Times New Roman"/>
          <w:b/>
          <w:bCs/>
          <w:sz w:val="28"/>
          <w:szCs w:val="28"/>
        </w:rPr>
        <w:t>opinię</w:t>
      </w:r>
      <w:r w:rsidR="00F40713">
        <w:rPr>
          <w:rFonts w:ascii="Times New Roman" w:hAnsi="Times New Roman" w:cs="Times New Roman"/>
          <w:sz w:val="28"/>
          <w:szCs w:val="28"/>
        </w:rPr>
        <w:t xml:space="preserve"> o </w:t>
      </w:r>
      <w:r w:rsidRPr="005F512B">
        <w:rPr>
          <w:rFonts w:ascii="Times New Roman" w:hAnsi="Times New Roman" w:cs="Times New Roman"/>
          <w:sz w:val="28"/>
          <w:szCs w:val="28"/>
        </w:rPr>
        <w:t>udzielonej im poradzie – otrzymanej nieodpłatnej pomocy prawnej lub świadczonym nieodpłatnym poradnictwie obywatelskim.</w:t>
      </w:r>
      <w:r w:rsidR="009C7EEE" w:rsidRPr="005F512B">
        <w:rPr>
          <w:rFonts w:ascii="Times New Roman" w:hAnsi="Times New Roman" w:cs="Times New Roman"/>
          <w:sz w:val="28"/>
          <w:szCs w:val="28"/>
        </w:rPr>
        <w:t xml:space="preserve"> Wypełnienie przez osobę uprawnioną</w:t>
      </w:r>
      <w:r w:rsidR="001A1BB9" w:rsidRPr="005F512B">
        <w:rPr>
          <w:rFonts w:ascii="Times New Roman" w:hAnsi="Times New Roman" w:cs="Times New Roman"/>
          <w:sz w:val="28"/>
          <w:szCs w:val="28"/>
        </w:rPr>
        <w:t xml:space="preserve"> odpowiedniego</w:t>
      </w:r>
      <w:r w:rsidR="009C7EEE" w:rsidRPr="005F512B">
        <w:rPr>
          <w:rFonts w:ascii="Times New Roman" w:hAnsi="Times New Roman" w:cs="Times New Roman"/>
          <w:sz w:val="28"/>
          <w:szCs w:val="28"/>
        </w:rPr>
        <w:t xml:space="preserve"> </w:t>
      </w:r>
      <w:r w:rsidR="001A1BB9" w:rsidRPr="005F512B">
        <w:rPr>
          <w:rFonts w:ascii="Times New Roman" w:hAnsi="Times New Roman" w:cs="Times New Roman"/>
          <w:sz w:val="28"/>
          <w:szCs w:val="28"/>
        </w:rPr>
        <w:t>formularza</w:t>
      </w:r>
      <w:r w:rsidR="009C7EEE" w:rsidRPr="005F512B">
        <w:rPr>
          <w:rFonts w:ascii="Times New Roman" w:hAnsi="Times New Roman" w:cs="Times New Roman"/>
          <w:sz w:val="28"/>
          <w:szCs w:val="28"/>
        </w:rPr>
        <w:t xml:space="preserve">, w tym podanie numeru telefonu </w:t>
      </w:r>
      <w:r w:rsidR="009C7EEE" w:rsidRPr="005F512B">
        <w:rPr>
          <w:rFonts w:ascii="Times New Roman" w:hAnsi="Times New Roman" w:cs="Times New Roman"/>
          <w:sz w:val="28"/>
          <w:szCs w:val="28"/>
        </w:rPr>
        <w:lastRenderedPageBreak/>
        <w:t xml:space="preserve">w celu zasięgnięcia dalszej opinii, jest </w:t>
      </w:r>
      <w:r w:rsidR="001A1BB9" w:rsidRPr="005F512B">
        <w:rPr>
          <w:rFonts w:ascii="Times New Roman" w:hAnsi="Times New Roman" w:cs="Times New Roman"/>
          <w:sz w:val="28"/>
          <w:szCs w:val="28"/>
        </w:rPr>
        <w:t>dobrowolne</w:t>
      </w:r>
      <w:r w:rsidR="009C7EEE" w:rsidRPr="005F512B">
        <w:rPr>
          <w:rFonts w:ascii="Times New Roman" w:hAnsi="Times New Roman" w:cs="Times New Roman"/>
          <w:sz w:val="28"/>
          <w:szCs w:val="28"/>
        </w:rPr>
        <w:t>. W</w:t>
      </w:r>
      <w:r w:rsidR="00F40713">
        <w:rPr>
          <w:rFonts w:ascii="Times New Roman" w:hAnsi="Times New Roman" w:cs="Times New Roman"/>
          <w:sz w:val="28"/>
          <w:szCs w:val="28"/>
        </w:rPr>
        <w:t> </w:t>
      </w:r>
      <w:r w:rsidR="009C7EEE" w:rsidRPr="005F512B">
        <w:rPr>
          <w:rFonts w:ascii="Times New Roman" w:hAnsi="Times New Roman" w:cs="Times New Roman"/>
          <w:sz w:val="28"/>
          <w:szCs w:val="28"/>
        </w:rPr>
        <w:t>karcie pomocy nie podaje się danych osobowych osoby uprawnionej, które mogą bezsprzecznie identyfikować osobę.</w:t>
      </w:r>
      <w:bookmarkEnd w:id="0"/>
    </w:p>
    <w:p w14:paraId="2D14FE4D" w14:textId="77777777" w:rsidR="005F74BD" w:rsidRPr="005F512B" w:rsidRDefault="005F74BD"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Ponadto, opinia może być przekazywana przez osoby uprawnione poprzez wypełnienie ankiety w miejscu świadczenia pomocy lub przekazywana drogą elektroniczną bezpośrednio do urzędu starostwa powiatowego.</w:t>
      </w:r>
    </w:p>
    <w:p w14:paraId="196C8B8B" w14:textId="77777777" w:rsidR="005F74BD" w:rsidRPr="005F512B" w:rsidRDefault="005F74BD"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Osoby ze szczególnymi potrzebami, o których mowa w art. ustawie z dnia 19 lipca 2019 r. o  zapewnianiu dostępności osobom ze szczególnymi potrzebami (Dz. U. z 2020 r. poz. 1062), mogą przekazać opinię o udzielonej pomocy także listownie lub pod wskazanym numerem telefonu. Osoba odbierająca opinię o udzielonej pomocy w formie telefonicznej przedstawia osobie uprawnionej treść pytań zawartych w ankiecie  i możliwych do zaznaczenia odpowiedzi, a także zaznacza wybrane przez osobę uprawnioną odpowiedzi.</w:t>
      </w:r>
    </w:p>
    <w:p w14:paraId="3D4ACA20" w14:textId="793905F6" w:rsidR="002832AA" w:rsidRPr="005F512B" w:rsidRDefault="002832AA" w:rsidP="00C6166D">
      <w:pPr>
        <w:spacing w:after="0" w:line="240" w:lineRule="auto"/>
        <w:jc w:val="both"/>
        <w:rPr>
          <w:rFonts w:ascii="Times New Roman" w:hAnsi="Times New Roman" w:cs="Times New Roman"/>
          <w:sz w:val="28"/>
          <w:szCs w:val="28"/>
        </w:rPr>
      </w:pPr>
    </w:p>
    <w:p w14:paraId="6566FEA4" w14:textId="6D16D6FE" w:rsidR="002832AA" w:rsidRPr="005F512B" w:rsidRDefault="002832AA" w:rsidP="00C6166D">
      <w:pPr>
        <w:spacing w:after="0" w:line="240" w:lineRule="auto"/>
        <w:ind w:firstLine="708"/>
        <w:jc w:val="both"/>
        <w:textAlignment w:val="baseline"/>
        <w:rPr>
          <w:rFonts w:ascii="Times New Roman" w:hAnsi="Times New Roman"/>
          <w:sz w:val="28"/>
          <w:szCs w:val="28"/>
          <w:shd w:val="clear" w:color="auto" w:fill="FFFFFF"/>
          <w:lang w:eastAsia="pl-PL"/>
        </w:rPr>
      </w:pPr>
      <w:r w:rsidRPr="005F512B">
        <w:rPr>
          <w:rFonts w:ascii="Times New Roman" w:hAnsi="Times New Roman"/>
          <w:sz w:val="28"/>
          <w:szCs w:val="28"/>
        </w:rPr>
        <w:t>Nieodpłatna pomoc prawna</w:t>
      </w:r>
      <w:r w:rsidR="001E237C" w:rsidRPr="005F512B">
        <w:rPr>
          <w:rFonts w:ascii="Times New Roman" w:hAnsi="Times New Roman"/>
          <w:sz w:val="28"/>
          <w:szCs w:val="28"/>
        </w:rPr>
        <w:t xml:space="preserve"> i nieodpłatne poradnictwo obywatelskie</w:t>
      </w:r>
      <w:r w:rsidRPr="005F512B">
        <w:rPr>
          <w:rFonts w:ascii="Times New Roman" w:hAnsi="Times New Roman"/>
          <w:sz w:val="28"/>
          <w:szCs w:val="28"/>
        </w:rPr>
        <w:t xml:space="preserve"> przysługuj</w:t>
      </w:r>
      <w:r w:rsidR="001E237C" w:rsidRPr="005F512B">
        <w:rPr>
          <w:rFonts w:ascii="Times New Roman" w:hAnsi="Times New Roman"/>
          <w:sz w:val="28"/>
          <w:szCs w:val="28"/>
        </w:rPr>
        <w:t>ą</w:t>
      </w:r>
      <w:r w:rsidRPr="005F512B">
        <w:rPr>
          <w:rFonts w:ascii="Times New Roman" w:hAnsi="Times New Roman"/>
          <w:sz w:val="28"/>
          <w:szCs w:val="28"/>
        </w:rPr>
        <w:t xml:space="preserve"> również </w:t>
      </w:r>
      <w:r w:rsidRPr="005F512B">
        <w:rPr>
          <w:rFonts w:ascii="Times New Roman" w:eastAsia="Times New Roman" w:hAnsi="Times New Roman"/>
          <w:sz w:val="28"/>
          <w:szCs w:val="28"/>
        </w:rPr>
        <w:t>osobom fizycznym – prowadzącym jednoosobową działalność gospodarczą niezatrudniającym innych osób w ciągu ostatniego roku</w:t>
      </w:r>
      <w:r w:rsidR="001E237C" w:rsidRPr="005F512B">
        <w:rPr>
          <w:rFonts w:ascii="Times New Roman" w:eastAsia="Times New Roman" w:hAnsi="Times New Roman"/>
          <w:sz w:val="28"/>
          <w:szCs w:val="28"/>
        </w:rPr>
        <w:t>. Pomoc ta</w:t>
      </w:r>
      <w:r w:rsidRPr="005F512B">
        <w:rPr>
          <w:rFonts w:ascii="Times New Roman" w:eastAsia="Times New Roman" w:hAnsi="Times New Roman"/>
          <w:sz w:val="28"/>
          <w:szCs w:val="28"/>
        </w:rPr>
        <w:t xml:space="preserve"> </w:t>
      </w:r>
      <w:r w:rsidRPr="005F512B">
        <w:rPr>
          <w:rFonts w:ascii="Times New Roman" w:hAnsi="Times New Roman"/>
          <w:sz w:val="28"/>
          <w:szCs w:val="28"/>
        </w:rPr>
        <w:t xml:space="preserve">jest </w:t>
      </w:r>
      <w:r w:rsidRPr="005F512B">
        <w:rPr>
          <w:rFonts w:ascii="Times New Roman" w:eastAsia="Times New Roman" w:hAnsi="Times New Roman"/>
          <w:sz w:val="28"/>
          <w:szCs w:val="28"/>
        </w:rPr>
        <w:t xml:space="preserve">pomocą </w:t>
      </w:r>
      <w:r w:rsidRPr="005F512B">
        <w:rPr>
          <w:rFonts w:ascii="Times New Roman" w:eastAsia="Times New Roman" w:hAnsi="Times New Roman"/>
          <w:b/>
          <w:bCs/>
          <w:i/>
          <w:iCs/>
          <w:sz w:val="28"/>
          <w:szCs w:val="28"/>
        </w:rPr>
        <w:t xml:space="preserve">de </w:t>
      </w:r>
      <w:proofErr w:type="spellStart"/>
      <w:r w:rsidRPr="005F512B">
        <w:rPr>
          <w:rFonts w:ascii="Times New Roman" w:eastAsia="Times New Roman" w:hAnsi="Times New Roman"/>
          <w:b/>
          <w:bCs/>
          <w:i/>
          <w:iCs/>
          <w:sz w:val="28"/>
          <w:szCs w:val="28"/>
        </w:rPr>
        <w:t>minimis</w:t>
      </w:r>
      <w:proofErr w:type="spellEnd"/>
      <w:r w:rsidRPr="005F512B">
        <w:rPr>
          <w:rFonts w:ascii="Times New Roman" w:eastAsia="Times New Roman" w:hAnsi="Times New Roman"/>
          <w:sz w:val="28"/>
          <w:szCs w:val="28"/>
        </w:rPr>
        <w:t>. Podlega zatem regulacjom przewidzianym w</w:t>
      </w:r>
      <w:r w:rsidR="00DB48F8" w:rsidRPr="005F512B">
        <w:rPr>
          <w:rFonts w:ascii="Times New Roman" w:eastAsia="Times New Roman" w:hAnsi="Times New Roman"/>
          <w:sz w:val="28"/>
          <w:szCs w:val="28"/>
        </w:rPr>
        <w:t> </w:t>
      </w:r>
      <w:r w:rsidRPr="005F512B">
        <w:rPr>
          <w:rFonts w:ascii="Times New Roman" w:eastAsia="Times New Roman" w:hAnsi="Times New Roman"/>
          <w:sz w:val="28"/>
          <w:szCs w:val="28"/>
        </w:rPr>
        <w:t xml:space="preserve"> ustawie z dnia 30 kwietnia 2004 r. o postępowaniu w sprawach dotyczących pomocy publicznej (</w:t>
      </w:r>
      <w:proofErr w:type="spellStart"/>
      <w:r w:rsidRPr="005F512B">
        <w:rPr>
          <w:rFonts w:ascii="Times New Roman" w:eastAsia="Times New Roman" w:hAnsi="Times New Roman"/>
          <w:sz w:val="28"/>
          <w:szCs w:val="28"/>
        </w:rPr>
        <w:t>t.j</w:t>
      </w:r>
      <w:proofErr w:type="spellEnd"/>
      <w:r w:rsidRPr="005F512B">
        <w:rPr>
          <w:rFonts w:ascii="Times New Roman" w:eastAsia="Times New Roman" w:hAnsi="Times New Roman"/>
          <w:sz w:val="28"/>
          <w:szCs w:val="28"/>
        </w:rPr>
        <w:t>. Dz. U. z 2020 r. poz. 708)</w:t>
      </w:r>
      <w:r w:rsidRPr="005F512B">
        <w:rPr>
          <w:rFonts w:ascii="Times New Roman" w:hAnsi="Times New Roman"/>
          <w:sz w:val="28"/>
          <w:szCs w:val="28"/>
        </w:rPr>
        <w:t xml:space="preserve">. </w:t>
      </w:r>
    </w:p>
    <w:p w14:paraId="3B43D49C" w14:textId="77777777" w:rsidR="002832AA" w:rsidRPr="005F512B" w:rsidRDefault="002832AA" w:rsidP="00C6166D">
      <w:pPr>
        <w:spacing w:after="0" w:line="240" w:lineRule="auto"/>
        <w:ind w:firstLine="708"/>
        <w:jc w:val="both"/>
        <w:textAlignment w:val="baseline"/>
        <w:rPr>
          <w:rFonts w:ascii="Times New Roman" w:eastAsia="Times New Roman" w:hAnsi="Times New Roman"/>
          <w:sz w:val="28"/>
          <w:szCs w:val="28"/>
          <w:lang w:eastAsia="pl-PL"/>
        </w:rPr>
      </w:pPr>
      <w:r w:rsidRPr="005F512B">
        <w:rPr>
          <w:rFonts w:ascii="Times New Roman" w:hAnsi="Times New Roman"/>
          <w:sz w:val="28"/>
          <w:szCs w:val="28"/>
          <w:shd w:val="clear" w:color="auto" w:fill="FFFFFF"/>
          <w:lang w:eastAsia="pl-PL"/>
        </w:rPr>
        <w:t xml:space="preserve">Zgodnie z art. 37 ust. 1 </w:t>
      </w:r>
      <w:r w:rsidRPr="005F512B">
        <w:rPr>
          <w:rFonts w:ascii="Times New Roman" w:eastAsia="Times New Roman" w:hAnsi="Times New Roman"/>
          <w:sz w:val="28"/>
          <w:szCs w:val="28"/>
        </w:rPr>
        <w:t>o postępowaniu w sprawach dotyczących pomocy publicznej</w:t>
      </w:r>
      <w:r w:rsidRPr="005F512B">
        <w:rPr>
          <w:rFonts w:ascii="Times New Roman" w:hAnsi="Times New Roman"/>
          <w:sz w:val="28"/>
          <w:szCs w:val="28"/>
          <w:shd w:val="clear" w:color="auto" w:fill="FFFFFF"/>
          <w:lang w:eastAsia="pl-PL"/>
        </w:rPr>
        <w:t xml:space="preserve"> ustawy p</w:t>
      </w:r>
      <w:r w:rsidRPr="005F512B">
        <w:rPr>
          <w:rFonts w:ascii="Times New Roman" w:eastAsia="Times New Roman" w:hAnsi="Times New Roman"/>
          <w:sz w:val="28"/>
          <w:szCs w:val="28"/>
          <w:lang w:eastAsia="pl-PL"/>
        </w:rPr>
        <w:t xml:space="preserve">odmiot ubiegający się o pomoc de </w:t>
      </w:r>
      <w:proofErr w:type="spellStart"/>
      <w:r w:rsidRPr="005F512B">
        <w:rPr>
          <w:rFonts w:ascii="Times New Roman" w:eastAsia="Times New Roman" w:hAnsi="Times New Roman"/>
          <w:sz w:val="28"/>
          <w:szCs w:val="28"/>
          <w:lang w:eastAsia="pl-PL"/>
        </w:rPr>
        <w:t>minimis</w:t>
      </w:r>
      <w:proofErr w:type="spellEnd"/>
      <w:r w:rsidRPr="005F512B">
        <w:rPr>
          <w:rFonts w:ascii="Times New Roman" w:eastAsia="Times New Roman" w:hAnsi="Times New Roman"/>
          <w:sz w:val="28"/>
          <w:szCs w:val="28"/>
          <w:lang w:eastAsia="pl-PL"/>
        </w:rPr>
        <w:t xml:space="preserve"> jest zobowiązany do przedstawienia podmiotowi udzielającemu pomocy, wraz z wnioskiem o udzielenie pomocy:  </w:t>
      </w:r>
    </w:p>
    <w:p w14:paraId="34404841" w14:textId="7D044C07" w:rsidR="002832AA" w:rsidRPr="005F512B" w:rsidRDefault="002832AA" w:rsidP="00C6166D">
      <w:pPr>
        <w:pStyle w:val="Akapitzlist"/>
        <w:numPr>
          <w:ilvl w:val="0"/>
          <w:numId w:val="2"/>
        </w:numPr>
        <w:spacing w:after="0" w:line="240" w:lineRule="auto"/>
        <w:jc w:val="both"/>
        <w:rPr>
          <w:rFonts w:ascii="Times New Roman" w:eastAsia="Times New Roman" w:hAnsi="Times New Roman"/>
          <w:sz w:val="28"/>
          <w:szCs w:val="28"/>
          <w:lang w:eastAsia="pl-PL"/>
        </w:rPr>
      </w:pPr>
      <w:r w:rsidRPr="005F512B">
        <w:rPr>
          <w:rFonts w:ascii="Times New Roman" w:eastAsia="Times New Roman" w:hAnsi="Times New Roman"/>
          <w:sz w:val="28"/>
          <w:szCs w:val="28"/>
          <w:lang w:eastAsia="pl-PL"/>
        </w:rPr>
        <w:t xml:space="preserve">wszystkich zaświadczeń o pomocy de </w:t>
      </w:r>
      <w:proofErr w:type="spellStart"/>
      <w:r w:rsidRPr="005F512B">
        <w:rPr>
          <w:rFonts w:ascii="Times New Roman" w:eastAsia="Times New Roman" w:hAnsi="Times New Roman"/>
          <w:sz w:val="28"/>
          <w:szCs w:val="28"/>
          <w:lang w:eastAsia="pl-PL"/>
        </w:rPr>
        <w:t>minimis</w:t>
      </w:r>
      <w:proofErr w:type="spellEnd"/>
      <w:r w:rsidRPr="005F512B">
        <w:rPr>
          <w:rFonts w:ascii="Times New Roman" w:eastAsia="Times New Roman" w:hAnsi="Times New Roman"/>
          <w:sz w:val="28"/>
          <w:szCs w:val="28"/>
          <w:lang w:eastAsia="pl-PL"/>
        </w:rPr>
        <w:t xml:space="preserve"> oraz pomocy de </w:t>
      </w:r>
      <w:proofErr w:type="spellStart"/>
      <w:r w:rsidRPr="005F512B">
        <w:rPr>
          <w:rFonts w:ascii="Times New Roman" w:eastAsia="Times New Roman" w:hAnsi="Times New Roman"/>
          <w:sz w:val="28"/>
          <w:szCs w:val="28"/>
          <w:lang w:eastAsia="pl-PL"/>
        </w:rPr>
        <w:t>minimis</w:t>
      </w:r>
      <w:proofErr w:type="spellEnd"/>
      <w:r w:rsidRPr="005F512B">
        <w:rPr>
          <w:rFonts w:ascii="Times New Roman" w:eastAsia="Times New Roman" w:hAnsi="Times New Roman"/>
          <w:sz w:val="28"/>
          <w:szCs w:val="28"/>
          <w:lang w:eastAsia="pl-PL"/>
        </w:rPr>
        <w:t xml:space="preserve"> w rolnictwie lub rybołówstwie, jakie otrzymał w roku, w którym ubiega się o pomoc, oraz w ciągu 2</w:t>
      </w:r>
      <w:r w:rsidR="00DB48F8" w:rsidRPr="005F512B">
        <w:rPr>
          <w:rFonts w:ascii="Times New Roman" w:eastAsia="Times New Roman" w:hAnsi="Times New Roman"/>
          <w:sz w:val="28"/>
          <w:szCs w:val="28"/>
          <w:lang w:eastAsia="pl-PL"/>
        </w:rPr>
        <w:t> </w:t>
      </w:r>
      <w:r w:rsidRPr="005F512B">
        <w:rPr>
          <w:rFonts w:ascii="Times New Roman" w:eastAsia="Times New Roman" w:hAnsi="Times New Roman"/>
          <w:sz w:val="28"/>
          <w:szCs w:val="28"/>
          <w:lang w:eastAsia="pl-PL"/>
        </w:rPr>
        <w:t xml:space="preserve"> poprzedzających go lat podatkowych, albo oświadczenia o wielkości tej pomocy otrzymanej w t</w:t>
      </w:r>
      <w:r w:rsidR="00F40713">
        <w:rPr>
          <w:rFonts w:ascii="Times New Roman" w:eastAsia="Times New Roman" w:hAnsi="Times New Roman"/>
          <w:sz w:val="28"/>
          <w:szCs w:val="28"/>
          <w:lang w:eastAsia="pl-PL"/>
        </w:rPr>
        <w:t>ym okresie, albo oświadczenia o </w:t>
      </w:r>
      <w:r w:rsidRPr="005F512B">
        <w:rPr>
          <w:rFonts w:ascii="Times New Roman" w:eastAsia="Times New Roman" w:hAnsi="Times New Roman"/>
          <w:sz w:val="28"/>
          <w:szCs w:val="28"/>
          <w:lang w:eastAsia="pl-PL"/>
        </w:rPr>
        <w:t>nieotrzymaniu takiej pomocy w tym okresie;</w:t>
      </w:r>
    </w:p>
    <w:p w14:paraId="2120A874" w14:textId="715B0F11" w:rsidR="002832AA" w:rsidRPr="005F512B" w:rsidRDefault="002832AA" w:rsidP="00C6166D">
      <w:pPr>
        <w:pStyle w:val="Akapitzlist"/>
        <w:numPr>
          <w:ilvl w:val="0"/>
          <w:numId w:val="2"/>
        </w:numPr>
        <w:spacing w:after="0" w:line="240" w:lineRule="auto"/>
        <w:jc w:val="both"/>
        <w:rPr>
          <w:rFonts w:ascii="Times New Roman" w:eastAsia="Times New Roman" w:hAnsi="Times New Roman"/>
          <w:sz w:val="28"/>
          <w:szCs w:val="28"/>
          <w:lang w:eastAsia="pl-PL"/>
        </w:rPr>
      </w:pPr>
      <w:r w:rsidRPr="005F512B">
        <w:rPr>
          <w:rFonts w:ascii="Times New Roman" w:eastAsia="Times New Roman" w:hAnsi="Times New Roman"/>
          <w:sz w:val="28"/>
          <w:szCs w:val="28"/>
          <w:lang w:eastAsia="pl-PL"/>
        </w:rPr>
        <w:t xml:space="preserve">informacji niezbędnych do udzielenia pomocy de </w:t>
      </w:r>
      <w:proofErr w:type="spellStart"/>
      <w:r w:rsidRPr="005F512B">
        <w:rPr>
          <w:rFonts w:ascii="Times New Roman" w:eastAsia="Times New Roman" w:hAnsi="Times New Roman"/>
          <w:sz w:val="28"/>
          <w:szCs w:val="28"/>
          <w:lang w:eastAsia="pl-PL"/>
        </w:rPr>
        <w:t>minimis</w:t>
      </w:r>
      <w:proofErr w:type="spellEnd"/>
      <w:r w:rsidRPr="005F512B">
        <w:rPr>
          <w:rFonts w:ascii="Times New Roman" w:eastAsia="Times New Roman" w:hAnsi="Times New Roman"/>
          <w:sz w:val="28"/>
          <w:szCs w:val="28"/>
          <w:lang w:eastAsia="pl-PL"/>
        </w:rPr>
        <w:t>, dotyczących w szczególności wnioskodawcy i prowadzonej przez niego działalnośc</w:t>
      </w:r>
      <w:r w:rsidR="00F40713">
        <w:rPr>
          <w:rFonts w:ascii="Times New Roman" w:eastAsia="Times New Roman" w:hAnsi="Times New Roman"/>
          <w:sz w:val="28"/>
          <w:szCs w:val="28"/>
          <w:lang w:eastAsia="pl-PL"/>
        </w:rPr>
        <w:t>i gospodarczej oraz wielkości i </w:t>
      </w:r>
      <w:r w:rsidRPr="005F512B">
        <w:rPr>
          <w:rFonts w:ascii="Times New Roman" w:eastAsia="Times New Roman" w:hAnsi="Times New Roman"/>
          <w:sz w:val="28"/>
          <w:szCs w:val="28"/>
          <w:lang w:eastAsia="pl-PL"/>
        </w:rPr>
        <w:t>przeznaczenia</w:t>
      </w:r>
      <w:r w:rsidR="00F40713">
        <w:rPr>
          <w:rFonts w:ascii="Times New Roman" w:eastAsia="Times New Roman" w:hAnsi="Times New Roman"/>
          <w:sz w:val="28"/>
          <w:szCs w:val="28"/>
          <w:lang w:eastAsia="pl-PL"/>
        </w:rPr>
        <w:t xml:space="preserve"> pomocy publicznej otrzymanej w </w:t>
      </w:r>
      <w:r w:rsidRPr="005F512B">
        <w:rPr>
          <w:rFonts w:ascii="Times New Roman" w:eastAsia="Times New Roman" w:hAnsi="Times New Roman"/>
          <w:sz w:val="28"/>
          <w:szCs w:val="28"/>
          <w:lang w:eastAsia="pl-PL"/>
        </w:rPr>
        <w:t xml:space="preserve">odniesieniu do tych samych kosztów kwalifikujących się do objęcia pomocą, na pokrycie których ma być przeznaczona pomoc de </w:t>
      </w:r>
      <w:proofErr w:type="spellStart"/>
      <w:r w:rsidRPr="005F512B">
        <w:rPr>
          <w:rFonts w:ascii="Times New Roman" w:eastAsia="Times New Roman" w:hAnsi="Times New Roman"/>
          <w:sz w:val="28"/>
          <w:szCs w:val="28"/>
          <w:lang w:eastAsia="pl-PL"/>
        </w:rPr>
        <w:t>minimis</w:t>
      </w:r>
      <w:proofErr w:type="spellEnd"/>
      <w:r w:rsidRPr="005F512B">
        <w:rPr>
          <w:rFonts w:ascii="Times New Roman" w:eastAsia="Times New Roman" w:hAnsi="Times New Roman"/>
          <w:sz w:val="28"/>
          <w:szCs w:val="28"/>
          <w:lang w:eastAsia="pl-PL"/>
        </w:rPr>
        <w:t>.</w:t>
      </w:r>
    </w:p>
    <w:p w14:paraId="7CEB1E83" w14:textId="32CBDB5E" w:rsidR="002832AA" w:rsidRPr="005F512B" w:rsidRDefault="002832AA" w:rsidP="00F40713">
      <w:pPr>
        <w:spacing w:after="0" w:line="240" w:lineRule="auto"/>
        <w:contextualSpacing/>
        <w:jc w:val="both"/>
        <w:rPr>
          <w:rFonts w:ascii="Times New Roman" w:eastAsia="Times New Roman" w:hAnsi="Times New Roman"/>
          <w:sz w:val="28"/>
          <w:szCs w:val="28"/>
          <w:lang w:eastAsia="pl-PL"/>
        </w:rPr>
      </w:pPr>
      <w:r w:rsidRPr="005F512B">
        <w:rPr>
          <w:rFonts w:ascii="Times New Roman" w:eastAsia="Times New Roman" w:hAnsi="Times New Roman"/>
          <w:sz w:val="28"/>
          <w:szCs w:val="28"/>
          <w:lang w:eastAsia="pl-PL"/>
        </w:rPr>
        <w:t>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w:t>
      </w:r>
      <w:r w:rsidR="00F40713">
        <w:rPr>
          <w:rFonts w:ascii="Times New Roman" w:eastAsia="Times New Roman" w:hAnsi="Times New Roman"/>
          <w:sz w:val="28"/>
          <w:szCs w:val="28"/>
          <w:lang w:eastAsia="pl-PL"/>
        </w:rPr>
        <w:t xml:space="preserve"> </w:t>
      </w:r>
      <w:proofErr w:type="spellStart"/>
      <w:r w:rsidR="00F40713">
        <w:rPr>
          <w:rFonts w:ascii="Times New Roman" w:eastAsia="Times New Roman" w:hAnsi="Times New Roman"/>
          <w:sz w:val="28"/>
          <w:szCs w:val="28"/>
          <w:lang w:eastAsia="pl-PL"/>
        </w:rPr>
        <w:t>minimis</w:t>
      </w:r>
      <w:proofErr w:type="spellEnd"/>
      <w:r w:rsidR="00F40713">
        <w:rPr>
          <w:rFonts w:ascii="Times New Roman" w:eastAsia="Times New Roman" w:hAnsi="Times New Roman"/>
          <w:sz w:val="28"/>
          <w:szCs w:val="28"/>
          <w:lang w:eastAsia="pl-PL"/>
        </w:rPr>
        <w:t>, zgodnie z </w:t>
      </w:r>
      <w:r w:rsidRPr="005F512B">
        <w:rPr>
          <w:rFonts w:ascii="Times New Roman" w:eastAsia="Times New Roman" w:hAnsi="Times New Roman"/>
          <w:sz w:val="28"/>
          <w:szCs w:val="28"/>
          <w:lang w:eastAsia="pl-PL"/>
        </w:rPr>
        <w:t>rozporządzeniem Rady M</w:t>
      </w:r>
      <w:r w:rsidR="00F40713">
        <w:rPr>
          <w:rFonts w:ascii="Times New Roman" w:eastAsia="Times New Roman" w:hAnsi="Times New Roman"/>
          <w:sz w:val="28"/>
          <w:szCs w:val="28"/>
          <w:lang w:eastAsia="pl-PL"/>
        </w:rPr>
        <w:t>inistrów z 24 grudnia 2007 r. w </w:t>
      </w:r>
      <w:r w:rsidRPr="005F512B">
        <w:rPr>
          <w:rFonts w:ascii="Times New Roman" w:eastAsia="Times New Roman" w:hAnsi="Times New Roman"/>
          <w:sz w:val="28"/>
          <w:szCs w:val="28"/>
          <w:lang w:eastAsia="pl-PL"/>
        </w:rPr>
        <w:t>sprawie Polskiej Kwalifikacji Działalności (PKD) (Dz. U. nr 251, poz. 1885 oraz z 2009 r. nr 59, poz.489), datę utworzenia, sytuacji ekonomicznej wnioskodawcy, w tym sprawozdanie finansowe za okres 3 ostatnich lat obrotowych, spo</w:t>
      </w:r>
      <w:r w:rsidR="00F40713">
        <w:rPr>
          <w:rFonts w:ascii="Times New Roman" w:eastAsia="Times New Roman" w:hAnsi="Times New Roman"/>
          <w:sz w:val="28"/>
          <w:szCs w:val="28"/>
          <w:lang w:eastAsia="pl-PL"/>
        </w:rPr>
        <w:t>rządzone zgodnie z przepisami o </w:t>
      </w:r>
      <w:r w:rsidRPr="005F512B">
        <w:rPr>
          <w:rFonts w:ascii="Times New Roman" w:eastAsia="Times New Roman" w:hAnsi="Times New Roman"/>
          <w:sz w:val="28"/>
          <w:szCs w:val="28"/>
          <w:lang w:eastAsia="pl-PL"/>
        </w:rPr>
        <w:t xml:space="preserve">rachunkowości; prowadzonej działalności gospodarczej, w związku, z którą wnioskodawca ubiega się o pomoc de </w:t>
      </w:r>
      <w:proofErr w:type="spellStart"/>
      <w:r w:rsidRPr="005F512B">
        <w:rPr>
          <w:rFonts w:ascii="Times New Roman" w:eastAsia="Times New Roman" w:hAnsi="Times New Roman"/>
          <w:sz w:val="28"/>
          <w:szCs w:val="28"/>
          <w:lang w:eastAsia="pl-PL"/>
        </w:rPr>
        <w:t>minimis</w:t>
      </w:r>
      <w:proofErr w:type="spellEnd"/>
      <w:r w:rsidRPr="005F512B">
        <w:rPr>
          <w:rFonts w:ascii="Times New Roman" w:eastAsia="Times New Roman" w:hAnsi="Times New Roman"/>
          <w:sz w:val="28"/>
          <w:szCs w:val="28"/>
          <w:lang w:eastAsia="pl-PL"/>
        </w:rPr>
        <w:t xml:space="preserve">; pomocy otrzymanej w odniesieniu, do tych samych kosztów kwalifikujących się do objęcia pomocą, na pokrycie których ma być przeznczona pomoc de </w:t>
      </w:r>
      <w:proofErr w:type="spellStart"/>
      <w:r w:rsidRPr="005F512B">
        <w:rPr>
          <w:rFonts w:ascii="Times New Roman" w:eastAsia="Times New Roman" w:hAnsi="Times New Roman"/>
          <w:sz w:val="28"/>
          <w:szCs w:val="28"/>
          <w:lang w:eastAsia="pl-PL"/>
        </w:rPr>
        <w:t>minimis</w:t>
      </w:r>
      <w:proofErr w:type="spellEnd"/>
      <w:r w:rsidRPr="005F512B">
        <w:rPr>
          <w:rFonts w:ascii="Times New Roman" w:eastAsia="Times New Roman" w:hAnsi="Times New Roman"/>
          <w:sz w:val="28"/>
          <w:szCs w:val="28"/>
          <w:lang w:eastAsia="pl-PL"/>
        </w:rPr>
        <w:t xml:space="preserve"> </w:t>
      </w:r>
      <w:r w:rsidRPr="005F512B">
        <w:rPr>
          <w:rFonts w:ascii="Times New Roman" w:eastAsia="Times New Roman" w:hAnsi="Times New Roman"/>
          <w:i/>
          <w:iCs/>
          <w:sz w:val="28"/>
          <w:szCs w:val="28"/>
          <w:lang w:eastAsia="pl-PL"/>
        </w:rPr>
        <w:t xml:space="preserve">(§ 2 ust. 1 pkt 1 – 4 Rozporządzenia Rady Ministrów z 29 </w:t>
      </w:r>
      <w:r w:rsidRPr="005F512B">
        <w:rPr>
          <w:rFonts w:ascii="Times New Roman" w:eastAsia="Times New Roman" w:hAnsi="Times New Roman"/>
          <w:i/>
          <w:iCs/>
          <w:sz w:val="28"/>
          <w:szCs w:val="28"/>
          <w:lang w:eastAsia="pl-PL"/>
        </w:rPr>
        <w:t xml:space="preserve">marca 2010 r. w sprawie zakresu informacji przedstawianych przez podmioty ubiegające się o pomoc de </w:t>
      </w:r>
      <w:proofErr w:type="spellStart"/>
      <w:r w:rsidRPr="005F512B">
        <w:rPr>
          <w:rFonts w:ascii="Times New Roman" w:eastAsia="Times New Roman" w:hAnsi="Times New Roman"/>
          <w:i/>
          <w:iCs/>
          <w:sz w:val="28"/>
          <w:szCs w:val="28"/>
          <w:lang w:eastAsia="pl-PL"/>
        </w:rPr>
        <w:t>minimis</w:t>
      </w:r>
      <w:proofErr w:type="spellEnd"/>
      <w:r w:rsidRPr="005F512B">
        <w:rPr>
          <w:rFonts w:ascii="Times New Roman" w:eastAsia="Times New Roman" w:hAnsi="Times New Roman"/>
          <w:i/>
          <w:iCs/>
          <w:sz w:val="28"/>
          <w:szCs w:val="28"/>
          <w:lang w:eastAsia="pl-PL"/>
        </w:rPr>
        <w:t xml:space="preserve"> </w:t>
      </w:r>
      <w:r w:rsidRPr="005F512B">
        <w:rPr>
          <w:rFonts w:ascii="Times New Roman" w:eastAsia="Times New Roman" w:hAnsi="Times New Roman"/>
          <w:sz w:val="28"/>
          <w:szCs w:val="28"/>
          <w:lang w:eastAsia="pl-PL"/>
        </w:rPr>
        <w:t>Dz. U. z 2010 r. nr 53 poz. 311).</w:t>
      </w:r>
    </w:p>
    <w:p w14:paraId="62FE8684" w14:textId="77777777" w:rsidR="002832AA" w:rsidRPr="005F512B" w:rsidRDefault="002832AA" w:rsidP="00C6166D">
      <w:pPr>
        <w:pStyle w:val="Akapitzlist"/>
        <w:spacing w:after="0" w:line="240" w:lineRule="auto"/>
        <w:ind w:left="0" w:firstLine="708"/>
        <w:jc w:val="both"/>
        <w:rPr>
          <w:rFonts w:ascii="Times New Roman" w:eastAsia="Times New Roman" w:hAnsi="Times New Roman"/>
          <w:sz w:val="28"/>
          <w:szCs w:val="28"/>
          <w:lang w:eastAsia="pl-PL"/>
        </w:rPr>
      </w:pPr>
      <w:r w:rsidRPr="005F512B">
        <w:rPr>
          <w:rFonts w:ascii="Times New Roman" w:eastAsia="Times New Roman" w:hAnsi="Times New Roman"/>
          <w:sz w:val="28"/>
          <w:szCs w:val="28"/>
          <w:lang w:eastAsia="pl-PL"/>
        </w:rPr>
        <w:t>Ponadto z treści art. 37 ust. 7 wynika, że do czasu przekazania przez podmiot ubiegający się o pomoc zaświadczeń i oświadczeń lub informacji, o których mowa w ust. 1, 2 pomoc nie może być udzielana.</w:t>
      </w:r>
    </w:p>
    <w:p w14:paraId="1BA6B47E" w14:textId="77777777" w:rsidR="002832AA" w:rsidRPr="005F512B" w:rsidRDefault="002832AA" w:rsidP="00C6166D">
      <w:pPr>
        <w:spacing w:after="0" w:line="240" w:lineRule="auto"/>
        <w:jc w:val="both"/>
        <w:rPr>
          <w:rFonts w:ascii="Times New Roman" w:hAnsi="Times New Roman" w:cs="Times New Roman"/>
          <w:sz w:val="28"/>
          <w:szCs w:val="28"/>
        </w:rPr>
      </w:pPr>
    </w:p>
    <w:p w14:paraId="5E926DD5" w14:textId="77777777" w:rsidR="00C6166D" w:rsidRPr="005F512B" w:rsidRDefault="00C6166D" w:rsidP="00C6166D">
      <w:pPr>
        <w:spacing w:after="0" w:line="240" w:lineRule="auto"/>
        <w:jc w:val="center"/>
        <w:rPr>
          <w:rFonts w:ascii="Times New Roman" w:hAnsi="Times New Roman" w:cs="Times New Roman"/>
          <w:b/>
          <w:bCs/>
          <w:sz w:val="28"/>
          <w:szCs w:val="28"/>
        </w:rPr>
      </w:pPr>
      <w:r w:rsidRPr="005F512B">
        <w:rPr>
          <w:rFonts w:ascii="Times New Roman" w:hAnsi="Times New Roman" w:cs="Times New Roman"/>
          <w:b/>
          <w:bCs/>
          <w:sz w:val="28"/>
          <w:szCs w:val="28"/>
        </w:rPr>
        <w:t>Informacje o możliwości skorzystania z polubownych metod rozwiązywania sporów oraz korzyściach z tego wynikających</w:t>
      </w:r>
    </w:p>
    <w:p w14:paraId="328C717A" w14:textId="77777777" w:rsidR="00C6166D" w:rsidRPr="005F512B" w:rsidRDefault="00C6166D" w:rsidP="00C6166D">
      <w:pPr>
        <w:spacing w:after="0" w:line="240" w:lineRule="auto"/>
        <w:jc w:val="center"/>
        <w:rPr>
          <w:rFonts w:ascii="Times New Roman" w:hAnsi="Times New Roman" w:cs="Times New Roman"/>
          <w:sz w:val="28"/>
          <w:szCs w:val="28"/>
        </w:rPr>
      </w:pPr>
    </w:p>
    <w:p w14:paraId="50EA1AC7" w14:textId="77777777" w:rsidR="00C6166D" w:rsidRPr="005F512B" w:rsidRDefault="00C6166D"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b/>
          <w:bCs/>
          <w:sz w:val="28"/>
          <w:szCs w:val="28"/>
        </w:rPr>
        <w:t>Pozasądowe metody rozwiązywania sporów</w:t>
      </w:r>
      <w:r w:rsidRPr="005F512B">
        <w:rPr>
          <w:rFonts w:ascii="Times New Roman" w:hAnsi="Times New Roman" w:cs="Times New Roman"/>
          <w:sz w:val="28"/>
          <w:szCs w:val="28"/>
        </w:rPr>
        <w:t xml:space="preserve"> – to sposoby wyjścia z konfliktu, bez przenoszenia tego sporu na drogę sądową. Za zgodą obydwu stron neutralna osoba trzecia (niezależna instytucja) ― np. mediator, </w:t>
      </w:r>
      <w:proofErr w:type="spellStart"/>
      <w:r w:rsidRPr="005F512B">
        <w:rPr>
          <w:rFonts w:ascii="Times New Roman" w:hAnsi="Times New Roman" w:cs="Times New Roman"/>
          <w:sz w:val="28"/>
          <w:szCs w:val="28"/>
        </w:rPr>
        <w:t>koncyliator</w:t>
      </w:r>
      <w:proofErr w:type="spellEnd"/>
      <w:r w:rsidRPr="005F512B">
        <w:rPr>
          <w:rFonts w:ascii="Times New Roman" w:hAnsi="Times New Roman" w:cs="Times New Roman"/>
          <w:sz w:val="28"/>
          <w:szCs w:val="28"/>
        </w:rPr>
        <w:t xml:space="preserve"> albo arbiter ― pośredniczy w kontaktach między stronami:</w:t>
      </w:r>
    </w:p>
    <w:p w14:paraId="40122CBE" w14:textId="77777777" w:rsidR="00C6166D" w:rsidRPr="005F512B" w:rsidRDefault="00C6166D"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umożliwia zbliżenie stanowisk stron (np. poprzez mediację),</w:t>
      </w:r>
    </w:p>
    <w:p w14:paraId="144B56CF" w14:textId="77777777" w:rsidR="00C6166D" w:rsidRPr="005F512B" w:rsidRDefault="00C6166D"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proponuje rozwiązanie sporu (np. przez koncyliację),</w:t>
      </w:r>
    </w:p>
    <w:p w14:paraId="294DF840" w14:textId="3AB6C67E" w:rsidR="00C6166D" w:rsidRPr="005F512B" w:rsidRDefault="00C6166D"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 rozstrzyga spór między ni</w:t>
      </w:r>
      <w:r w:rsidR="00F40713">
        <w:rPr>
          <w:rFonts w:ascii="Times New Roman" w:hAnsi="Times New Roman" w:cs="Times New Roman"/>
          <w:sz w:val="28"/>
          <w:szCs w:val="28"/>
        </w:rPr>
        <w:t>mi i narzuca rozwiązanie (np. w </w:t>
      </w:r>
      <w:bookmarkStart w:id="1" w:name="_GoBack"/>
      <w:bookmarkEnd w:id="1"/>
      <w:r w:rsidRPr="005F512B">
        <w:rPr>
          <w:rFonts w:ascii="Times New Roman" w:hAnsi="Times New Roman" w:cs="Times New Roman"/>
          <w:sz w:val="28"/>
          <w:szCs w:val="28"/>
        </w:rPr>
        <w:t>ramach arbitrażu).</w:t>
      </w:r>
    </w:p>
    <w:p w14:paraId="2F3979CE" w14:textId="2BCBA89C" w:rsidR="00C6166D" w:rsidRPr="005F512B" w:rsidRDefault="00C6166D"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Alternatywne w stosunku do postępowania sądowego sposoby rozwiązywania spo</w:t>
      </w:r>
      <w:r w:rsidR="00F40713">
        <w:rPr>
          <w:rFonts w:ascii="Times New Roman" w:hAnsi="Times New Roman" w:cs="Times New Roman"/>
          <w:sz w:val="28"/>
          <w:szCs w:val="28"/>
        </w:rPr>
        <w:t>rów są zwykle tańsze, szybsze i </w:t>
      </w:r>
      <w:r w:rsidRPr="005F512B">
        <w:rPr>
          <w:rFonts w:ascii="Times New Roman" w:hAnsi="Times New Roman" w:cs="Times New Roman"/>
          <w:sz w:val="28"/>
          <w:szCs w:val="28"/>
        </w:rPr>
        <w:t>prostsze. Jest to metoda tańsza, gdyż z reguły nie wiąże się z koniecznością ponoszenia opłat sądowych, wydatków na pełnomocników. Dopiero zatwierdzenie ugody przez Sąd wiąże się z koniecznością uiszczenia opłaty, ale znacznie niższej niż chociażby wpis od pozwu. Rozwiązanie to jest szybsze ze względu na długie terminy rozpatrywania sporów sądowych. Rozwiązywanie sporów w ten sposób jest też prostsze gdyż nie wymaga znajomości procedur sądowych i umiejętności formułowania stanowisk procesowych.</w:t>
      </w:r>
    </w:p>
    <w:p w14:paraId="4B02A369" w14:textId="77D603B9" w:rsidR="00C6166D" w:rsidRPr="005F512B" w:rsidRDefault="00C6166D"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b/>
          <w:bCs/>
          <w:sz w:val="28"/>
          <w:szCs w:val="28"/>
        </w:rPr>
        <w:t>Mediacja</w:t>
      </w:r>
      <w:r w:rsidRPr="005F512B">
        <w:rPr>
          <w:rFonts w:ascii="Times New Roman" w:hAnsi="Times New Roman" w:cs="Times New Roman"/>
          <w:sz w:val="28"/>
          <w:szCs w:val="28"/>
        </w:rPr>
        <w:t xml:space="preserve"> to sposób dojścia do porozumienia pomiędzy zwaśnionymi stronami przy pomocy neutralnej osoby trzeciej ― mediatora. Strony samodzielnie wypracowują ugodowe, najkorzystniejsze dla nich rozwiązanie. Wybrany przez nich mediator jedynie </w:t>
      </w:r>
      <w:r w:rsidR="00F40713">
        <w:rPr>
          <w:rFonts w:ascii="Times New Roman" w:hAnsi="Times New Roman" w:cs="Times New Roman"/>
          <w:sz w:val="28"/>
          <w:szCs w:val="28"/>
        </w:rPr>
        <w:t>ułatwia kontakt i wspiera ich w </w:t>
      </w:r>
      <w:r w:rsidRPr="005F512B">
        <w:rPr>
          <w:rFonts w:ascii="Times New Roman" w:hAnsi="Times New Roman" w:cs="Times New Roman"/>
          <w:sz w:val="28"/>
          <w:szCs w:val="28"/>
        </w:rPr>
        <w:t>komunikacji ― nie ustala kto ma rację i nie narzuca własnych rozwiązań. Korzystanie z mediacji jest dobrowolne – do jej podjęcia konieczna jest zgoda obu stron. Rozwiązanie sporu w ten sposób daje zwaśnionym stronom większą satysfakcję. Ostateczne rozstrzygniecie jest bowiem wspólnie wypracowane, a nie odgórnie narzucone przez Sąd.</w:t>
      </w:r>
    </w:p>
    <w:p w14:paraId="3F43C93D" w14:textId="77777777" w:rsidR="00C6166D" w:rsidRPr="005F512B" w:rsidRDefault="00C6166D"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b/>
          <w:bCs/>
          <w:sz w:val="28"/>
          <w:szCs w:val="28"/>
        </w:rPr>
        <w:t>Nieodpłatna mediacja</w:t>
      </w:r>
      <w:r w:rsidRPr="005F512B">
        <w:rPr>
          <w:rFonts w:ascii="Times New Roman" w:hAnsi="Times New Roman" w:cs="Times New Roman"/>
          <w:sz w:val="28"/>
          <w:szCs w:val="28"/>
        </w:rPr>
        <w:t xml:space="preserve"> – jest dostępna zarówno w ramach nieodpłatnej pomocy prawnej, jak również w ramach świadczenia nieodpłatnego poradnictwa obywatelskiego. Może być prowadzona pomiędzy stronami dążącymi do polubownego rozwiązania sporu. Stroną inicjującą przeprowadzenie nieodpłatnej mediacji może być wyłącznie osoba uprawniona. Druga strona nie musi być osobą uprawnioną – może to być przedsiębiorca, osoba fizyczna, pracodawca, kontrahent, sąsiad, członek rodziny itp.</w:t>
      </w:r>
    </w:p>
    <w:p w14:paraId="268BF7B0" w14:textId="77777777" w:rsidR="00C6166D" w:rsidRPr="005F512B" w:rsidRDefault="00C6166D" w:rsidP="00C6166D">
      <w:pPr>
        <w:spacing w:after="0" w:line="240" w:lineRule="auto"/>
        <w:jc w:val="both"/>
        <w:rPr>
          <w:rFonts w:ascii="Times New Roman" w:hAnsi="Times New Roman" w:cs="Times New Roman"/>
          <w:sz w:val="28"/>
          <w:szCs w:val="28"/>
        </w:rPr>
      </w:pPr>
      <w:r w:rsidRPr="005F512B">
        <w:rPr>
          <w:rFonts w:ascii="Times New Roman" w:hAnsi="Times New Roman" w:cs="Times New Roman"/>
          <w:sz w:val="28"/>
          <w:szCs w:val="28"/>
        </w:rPr>
        <w:t>Nieodpłatna mediacja obejmuje:</w:t>
      </w:r>
    </w:p>
    <w:p w14:paraId="62A9DC33" w14:textId="77777777" w:rsidR="00C6166D" w:rsidRPr="005F512B" w:rsidRDefault="00C6166D" w:rsidP="00C6166D">
      <w:pPr>
        <w:pStyle w:val="Default"/>
        <w:jc w:val="both"/>
        <w:rPr>
          <w:color w:val="auto"/>
          <w:sz w:val="28"/>
          <w:szCs w:val="28"/>
        </w:rPr>
      </w:pPr>
      <w:r w:rsidRPr="005F512B">
        <w:rPr>
          <w:color w:val="auto"/>
          <w:sz w:val="28"/>
          <w:szCs w:val="28"/>
        </w:rPr>
        <w:t xml:space="preserve">1)poinformowanie osoby uprawnionej o możliwościach skorzystania z polubownych metod rozwiązywania sporów, w szczególności mediacji oraz korzyściach z tego wynikających; </w:t>
      </w:r>
    </w:p>
    <w:p w14:paraId="29717263" w14:textId="77777777" w:rsidR="00C6166D" w:rsidRPr="005F512B" w:rsidRDefault="00C6166D" w:rsidP="00C6166D">
      <w:pPr>
        <w:pStyle w:val="Default"/>
        <w:jc w:val="both"/>
        <w:rPr>
          <w:color w:val="auto"/>
          <w:sz w:val="28"/>
          <w:szCs w:val="28"/>
        </w:rPr>
      </w:pPr>
      <w:r w:rsidRPr="005F512B">
        <w:rPr>
          <w:color w:val="auto"/>
          <w:sz w:val="28"/>
          <w:szCs w:val="28"/>
        </w:rPr>
        <w:t xml:space="preserve">2) przygotowanie projektu umowy o mediację lub wniosku o przeprowadzenie mediacji; </w:t>
      </w:r>
    </w:p>
    <w:p w14:paraId="003DFBFD" w14:textId="77777777" w:rsidR="00C6166D" w:rsidRPr="005F512B" w:rsidRDefault="00C6166D" w:rsidP="00C6166D">
      <w:pPr>
        <w:pStyle w:val="Default"/>
        <w:jc w:val="both"/>
        <w:rPr>
          <w:color w:val="auto"/>
          <w:sz w:val="28"/>
          <w:szCs w:val="28"/>
        </w:rPr>
      </w:pPr>
      <w:r w:rsidRPr="005F512B">
        <w:rPr>
          <w:color w:val="auto"/>
          <w:sz w:val="28"/>
          <w:szCs w:val="28"/>
        </w:rPr>
        <w:t xml:space="preserve">3) przygotowanie projektu wniosku o przeprowadzenie postępowania mediacyjnego w sprawie karnej; </w:t>
      </w:r>
    </w:p>
    <w:p w14:paraId="64F8B8FA" w14:textId="77777777" w:rsidR="00C6166D" w:rsidRPr="005F512B" w:rsidRDefault="00C6166D" w:rsidP="00C6166D">
      <w:pPr>
        <w:pStyle w:val="Default"/>
        <w:jc w:val="both"/>
        <w:rPr>
          <w:color w:val="auto"/>
          <w:sz w:val="28"/>
          <w:szCs w:val="28"/>
        </w:rPr>
      </w:pPr>
      <w:r w:rsidRPr="005F512B">
        <w:rPr>
          <w:color w:val="auto"/>
          <w:sz w:val="28"/>
          <w:szCs w:val="28"/>
        </w:rPr>
        <w:t xml:space="preserve">4) przeprowadzenie mediacji; </w:t>
      </w:r>
    </w:p>
    <w:p w14:paraId="34DD4522" w14:textId="5C2DFCA1" w:rsidR="00C6166D" w:rsidRPr="005F512B" w:rsidRDefault="00C6166D" w:rsidP="00C6166D">
      <w:pPr>
        <w:pStyle w:val="Default"/>
        <w:jc w:val="both"/>
        <w:rPr>
          <w:color w:val="auto"/>
          <w:sz w:val="28"/>
          <w:szCs w:val="28"/>
        </w:rPr>
      </w:pPr>
      <w:r w:rsidRPr="005F512B">
        <w:rPr>
          <w:color w:val="auto"/>
          <w:sz w:val="28"/>
          <w:szCs w:val="28"/>
        </w:rPr>
        <w:t>5) udzielenie pomocy w</w:t>
      </w:r>
      <w:r w:rsidR="00F40713">
        <w:rPr>
          <w:color w:val="auto"/>
          <w:sz w:val="28"/>
          <w:szCs w:val="28"/>
        </w:rPr>
        <w:t xml:space="preserve"> sporządzeniu do sądu wniosku o </w:t>
      </w:r>
      <w:r w:rsidRPr="005F512B">
        <w:rPr>
          <w:color w:val="auto"/>
          <w:sz w:val="28"/>
          <w:szCs w:val="28"/>
        </w:rPr>
        <w:t xml:space="preserve">zatwierdzenie ugody zawartej przed mediatorem. </w:t>
      </w:r>
    </w:p>
    <w:p w14:paraId="0FC886E4" w14:textId="77777777" w:rsidR="005F512B" w:rsidRPr="005F512B" w:rsidRDefault="005F512B" w:rsidP="00C6166D">
      <w:pPr>
        <w:spacing w:after="0" w:line="240" w:lineRule="auto"/>
        <w:jc w:val="both"/>
        <w:rPr>
          <w:rFonts w:ascii="Times New Roman" w:hAnsi="Times New Roman" w:cs="Times New Roman"/>
          <w:sz w:val="28"/>
          <w:szCs w:val="28"/>
        </w:rPr>
        <w:sectPr w:rsidR="005F512B" w:rsidRPr="005F512B" w:rsidSect="005F512B">
          <w:type w:val="continuous"/>
          <w:pgSz w:w="16839" w:h="23814" w:code="8"/>
          <w:pgMar w:top="851" w:right="1417" w:bottom="709" w:left="1417" w:header="708" w:footer="708" w:gutter="0"/>
          <w:cols w:num="2" w:space="708"/>
          <w:docGrid w:linePitch="360"/>
        </w:sectPr>
      </w:pPr>
    </w:p>
    <w:p w14:paraId="4739A516" w14:textId="77777777" w:rsidR="00C6166D" w:rsidRPr="0060689D" w:rsidRDefault="00C6166D" w:rsidP="00C6166D">
      <w:pPr>
        <w:spacing w:after="0" w:line="240" w:lineRule="auto"/>
        <w:jc w:val="both"/>
        <w:rPr>
          <w:rFonts w:ascii="Times New Roman" w:hAnsi="Times New Roman" w:cs="Times New Roman"/>
          <w:sz w:val="24"/>
          <w:szCs w:val="24"/>
        </w:rPr>
      </w:pPr>
    </w:p>
    <w:sectPr w:rsidR="00C6166D" w:rsidRPr="0060689D" w:rsidSect="005F512B">
      <w:type w:val="continuous"/>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6D"/>
    <w:rsid w:val="00014BCC"/>
    <w:rsid w:val="000676F5"/>
    <w:rsid w:val="000920FC"/>
    <w:rsid w:val="000C123D"/>
    <w:rsid w:val="00153128"/>
    <w:rsid w:val="00187578"/>
    <w:rsid w:val="001A1BB9"/>
    <w:rsid w:val="001E237C"/>
    <w:rsid w:val="00235048"/>
    <w:rsid w:val="002449B9"/>
    <w:rsid w:val="00271120"/>
    <w:rsid w:val="002832AA"/>
    <w:rsid w:val="002A7A54"/>
    <w:rsid w:val="002B556D"/>
    <w:rsid w:val="00456887"/>
    <w:rsid w:val="00472328"/>
    <w:rsid w:val="00496045"/>
    <w:rsid w:val="005C6180"/>
    <w:rsid w:val="005F512B"/>
    <w:rsid w:val="005F74BD"/>
    <w:rsid w:val="0060178B"/>
    <w:rsid w:val="0060689D"/>
    <w:rsid w:val="006B50DD"/>
    <w:rsid w:val="007C2DC7"/>
    <w:rsid w:val="00895866"/>
    <w:rsid w:val="00954965"/>
    <w:rsid w:val="009B4E7C"/>
    <w:rsid w:val="009C7EEE"/>
    <w:rsid w:val="00A70C08"/>
    <w:rsid w:val="00AA3C9A"/>
    <w:rsid w:val="00AD5EB6"/>
    <w:rsid w:val="00B60E93"/>
    <w:rsid w:val="00C57431"/>
    <w:rsid w:val="00C6166D"/>
    <w:rsid w:val="00C8401D"/>
    <w:rsid w:val="00CE000A"/>
    <w:rsid w:val="00CE6A9E"/>
    <w:rsid w:val="00D34368"/>
    <w:rsid w:val="00D408E4"/>
    <w:rsid w:val="00D56AB0"/>
    <w:rsid w:val="00D8776C"/>
    <w:rsid w:val="00DB48F8"/>
    <w:rsid w:val="00F40713"/>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15:docId w15:val="{78E5E59A-A035-428A-BE36-0154E58C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customStyle="1" w:styleId="UnresolvedMention">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7C2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p.ms.gov.pl/zapis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1756</Words>
  <Characters>10540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Noskowski Marcin  (DSF)</dc:creator>
  <cp:lastModifiedBy>Barbara Pasionek</cp:lastModifiedBy>
  <cp:revision>3</cp:revision>
  <cp:lastPrinted>2022-02-01T09:40:00Z</cp:lastPrinted>
  <dcterms:created xsi:type="dcterms:W3CDTF">2022-02-01T09:40:00Z</dcterms:created>
  <dcterms:modified xsi:type="dcterms:W3CDTF">2022-02-01T10:05:00Z</dcterms:modified>
</cp:coreProperties>
</file>