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7A3157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2D2D2D"/>
          <w:szCs w:val="24"/>
        </w:rPr>
        <w:t>Załącznik nr 2</w:t>
      </w:r>
      <w:r w:rsidR="00C53B97" w:rsidRPr="007A3157">
        <w:rPr>
          <w:rFonts w:asciiTheme="minorHAnsi" w:hAnsiTheme="minorHAnsi" w:cstheme="minorHAnsi"/>
          <w:bCs/>
          <w:color w:val="2D2D2D"/>
          <w:szCs w:val="24"/>
        </w:rPr>
        <w:t xml:space="preserve"> do zapytania ofertowego</w:t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 </w:t>
      </w:r>
      <w:r w:rsidR="0002408C" w:rsidRPr="007A3157">
        <w:rPr>
          <w:rFonts w:asciiTheme="minorHAnsi" w:hAnsiTheme="minorHAnsi" w:cstheme="minorHAnsi"/>
          <w:bCs/>
          <w:color w:val="2D2D2D"/>
          <w:szCs w:val="24"/>
        </w:rPr>
        <w:br/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– oświadczenie Wykonawcy </w:t>
      </w:r>
    </w:p>
    <w:p w14:paraId="318AC43B" w14:textId="439EA78D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7A3157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265604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0045C92D" w14:textId="77777777" w:rsidR="004E3EDB" w:rsidRPr="000E3AE6" w:rsidRDefault="004E3EDB" w:rsidP="004E3ED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>
        <w:rPr>
          <w:rFonts w:asciiTheme="minorHAnsi" w:eastAsia="Times New Roman" w:hAnsiTheme="minorHAnsi" w:cstheme="minorHAnsi"/>
          <w:bCs/>
          <w:szCs w:val="24"/>
        </w:rPr>
        <w:t>IZP.272.1.28.2021</w:t>
      </w:r>
    </w:p>
    <w:p w14:paraId="064ACF6F" w14:textId="77777777" w:rsidR="0002408C" w:rsidRPr="007A3157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14:paraId="57C0BD5C" w14:textId="208DE5A5" w:rsidR="00305DBB" w:rsidRPr="007A3157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7A3157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7A3157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7A3157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7A3157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2CE3D904" w14:textId="7CA24B85" w:rsidR="007E52C7" w:rsidRDefault="005465A4" w:rsidP="007E52C7">
      <w:pPr>
        <w:pStyle w:val="Tytu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„</w:t>
      </w:r>
      <w:r w:rsidR="007E52C7">
        <w:rPr>
          <w:rFonts w:ascii="Times New Roman" w:hAnsi="Times New Roman"/>
          <w:sz w:val="28"/>
          <w:szCs w:val="28"/>
          <w:lang w:val="pl-PL"/>
        </w:rPr>
        <w:t>Cyfryzacja materiałów źródłowych zasobu geodezyjnego i kartograficznego w powiecie bieszczadzkim 2021</w:t>
      </w:r>
      <w:r>
        <w:rPr>
          <w:rFonts w:ascii="Times New Roman" w:hAnsi="Times New Roman"/>
          <w:sz w:val="28"/>
          <w:szCs w:val="28"/>
          <w:lang w:val="pl-PL"/>
        </w:rPr>
        <w:t>”</w:t>
      </w:r>
    </w:p>
    <w:p w14:paraId="1CD22709" w14:textId="77777777" w:rsidR="00305DBB" w:rsidRPr="007A3157" w:rsidRDefault="00305DBB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</w:p>
    <w:p w14:paraId="7667D294" w14:textId="433D2C1D" w:rsidR="00B90D6B" w:rsidRPr="007A3157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7A3157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7A3157">
        <w:rPr>
          <w:rFonts w:asciiTheme="minorHAnsi" w:hAnsiTheme="minorHAnsi" w:cstheme="minorHAnsi"/>
          <w:bCs/>
          <w:szCs w:val="24"/>
        </w:rPr>
        <w:t xml:space="preserve"> </w:t>
      </w:r>
      <w:r w:rsidRPr="007A3157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7A3157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7A3157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A3157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7A3157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7A3157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>
        <w:rPr>
          <w:rFonts w:asciiTheme="minorHAnsi" w:hAnsiTheme="minorHAnsi" w:cstheme="minorHAnsi"/>
        </w:rPr>
        <w:t>,</w:t>
      </w:r>
    </w:p>
    <w:p w14:paraId="33BC2CA1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7A3157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7A3157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28458D20" w14:textId="77777777" w:rsidR="00B90D6B" w:rsidRPr="007A3157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……………………… dnia ……………… </w:t>
      </w:r>
      <w:r w:rsidRPr="007A3157">
        <w:rPr>
          <w:rFonts w:asciiTheme="minorHAnsi" w:hAnsiTheme="minorHAnsi" w:cstheme="minorHAnsi"/>
          <w:szCs w:val="24"/>
        </w:rPr>
        <w:tab/>
        <w:t xml:space="preserve">……………………………………………… </w:t>
      </w:r>
    </w:p>
    <w:p w14:paraId="0F43C478" w14:textId="77777777" w:rsidR="00B90D6B" w:rsidRPr="007A3157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imię nazwisko, podpis osoby uprawnionej do reprezentowania </w:t>
      </w:r>
    </w:p>
    <w:p w14:paraId="35D4D9C8" w14:textId="332CE547" w:rsidR="00B90D6B" w:rsidRPr="007A3157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>Wykonawcy</w:t>
      </w:r>
    </w:p>
    <w:sectPr w:rsidR="00B90D6B" w:rsidRPr="007A3157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9E1F" w14:textId="77777777" w:rsidR="00E4430A" w:rsidRDefault="00E4430A" w:rsidP="00305DBB">
      <w:pPr>
        <w:spacing w:after="0" w:line="240" w:lineRule="auto"/>
      </w:pPr>
      <w:r>
        <w:separator/>
      </w:r>
    </w:p>
  </w:endnote>
  <w:endnote w:type="continuationSeparator" w:id="0">
    <w:p w14:paraId="117286D4" w14:textId="77777777" w:rsidR="00E4430A" w:rsidRDefault="00E4430A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3CC4" w14:textId="77777777" w:rsidR="00E4430A" w:rsidRDefault="00E4430A" w:rsidP="00305DBB">
      <w:pPr>
        <w:spacing w:after="0" w:line="240" w:lineRule="auto"/>
      </w:pPr>
      <w:r>
        <w:separator/>
      </w:r>
    </w:p>
  </w:footnote>
  <w:footnote w:type="continuationSeparator" w:id="0">
    <w:p w14:paraId="126CE511" w14:textId="77777777" w:rsidR="00E4430A" w:rsidRDefault="00E4430A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D4DF3"/>
    <w:rsid w:val="000E3A5B"/>
    <w:rsid w:val="001023B8"/>
    <w:rsid w:val="002A4335"/>
    <w:rsid w:val="002C4010"/>
    <w:rsid w:val="00305DBB"/>
    <w:rsid w:val="00415508"/>
    <w:rsid w:val="004E3EDB"/>
    <w:rsid w:val="005465A4"/>
    <w:rsid w:val="005D43C1"/>
    <w:rsid w:val="006F19BF"/>
    <w:rsid w:val="007A3157"/>
    <w:rsid w:val="007E52C7"/>
    <w:rsid w:val="008D03C6"/>
    <w:rsid w:val="00AB3D2D"/>
    <w:rsid w:val="00AC129D"/>
    <w:rsid w:val="00AF485F"/>
    <w:rsid w:val="00B36FCC"/>
    <w:rsid w:val="00B90D6B"/>
    <w:rsid w:val="00C04F6B"/>
    <w:rsid w:val="00C53B97"/>
    <w:rsid w:val="00CC72BD"/>
    <w:rsid w:val="00E4430A"/>
    <w:rsid w:val="00E81795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E52C7"/>
    <w:pPr>
      <w:widowControl w:val="0"/>
      <w:adjustRightInd w:val="0"/>
      <w:spacing w:before="120" w:after="0" w:line="360" w:lineRule="atLeast"/>
      <w:ind w:left="0" w:right="0" w:firstLine="0"/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2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4</cp:revision>
  <cp:lastPrinted>2021-10-13T11:18:00Z</cp:lastPrinted>
  <dcterms:created xsi:type="dcterms:W3CDTF">2021-10-05T10:56:00Z</dcterms:created>
  <dcterms:modified xsi:type="dcterms:W3CDTF">2021-10-13T15:09:00Z</dcterms:modified>
</cp:coreProperties>
</file>