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C6AD" w14:textId="77777777" w:rsidR="00640625" w:rsidRPr="00AE6917" w:rsidRDefault="00640625" w:rsidP="00F776F4">
      <w:pPr>
        <w:spacing w:line="240" w:lineRule="auto"/>
        <w:rPr>
          <w:rFonts w:ascii="Calibri" w:hAnsi="Calibri"/>
          <w:sz w:val="24"/>
          <w:szCs w:val="24"/>
        </w:rPr>
      </w:pPr>
    </w:p>
    <w:p w14:paraId="2D54BD15" w14:textId="77777777" w:rsidR="00640625" w:rsidRPr="00AE6917" w:rsidRDefault="00640625" w:rsidP="00E33D75">
      <w:pPr>
        <w:spacing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8</w:t>
      </w:r>
      <w:r w:rsidRPr="00AE6917">
        <w:rPr>
          <w:rFonts w:ascii="Calibri" w:hAnsi="Calibri"/>
          <w:sz w:val="20"/>
          <w:szCs w:val="20"/>
        </w:rPr>
        <w:t xml:space="preserve"> do SWZ - wzór formularza oferty </w:t>
      </w:r>
    </w:p>
    <w:p w14:paraId="26E68720" w14:textId="77777777" w:rsidR="00640625" w:rsidRPr="00AE6917" w:rsidRDefault="00640625" w:rsidP="00F776F4">
      <w:pPr>
        <w:spacing w:line="240" w:lineRule="auto"/>
        <w:rPr>
          <w:rFonts w:ascii="Calibri" w:hAnsi="Calibri"/>
          <w:sz w:val="20"/>
          <w:szCs w:val="20"/>
        </w:rPr>
      </w:pPr>
    </w:p>
    <w:p w14:paraId="74DAAED0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68656649" w14:textId="77777777" w:rsidR="00714155" w:rsidRPr="00714155" w:rsidRDefault="00714155" w:rsidP="0071415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714155">
        <w:rPr>
          <w:rFonts w:ascii="Calibri" w:hAnsi="Calibri"/>
          <w:b/>
          <w:sz w:val="24"/>
          <w:szCs w:val="24"/>
        </w:rPr>
        <w:t>„Pełnienie funkcji szefa zespołu obsługi technicznej w ramach projektu pod nazwą:</w:t>
      </w:r>
    </w:p>
    <w:p w14:paraId="1511DA89" w14:textId="77777777" w:rsidR="00714155" w:rsidRPr="00714155" w:rsidRDefault="00714155" w:rsidP="00714155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14155">
        <w:rPr>
          <w:rFonts w:ascii="Calibri" w:hAnsi="Calibri"/>
          <w:b/>
          <w:sz w:val="24"/>
          <w:szCs w:val="24"/>
        </w:rPr>
        <w:t>Rafineria kultur – rewitalizacja zabytkowego budynku Rafinerii FANTO w Ustrzykach Dolnych na potrzeby Bieszczadzkiego Centrum Dziedzictwa Kulturowego”.</w:t>
      </w:r>
    </w:p>
    <w:p w14:paraId="7F42A5D2" w14:textId="03C7EA87" w:rsidR="00640625" w:rsidRPr="00AE6917" w:rsidRDefault="007931F0" w:rsidP="00BF406C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  <w:r w:rsidRPr="00E36883">
        <w:rPr>
          <w:rFonts w:ascii="Calibri" w:hAnsi="Calibri"/>
          <w:b/>
          <w:bCs/>
          <w:sz w:val="24"/>
          <w:szCs w:val="24"/>
        </w:rPr>
        <w:br/>
      </w:r>
      <w:bookmarkStart w:id="1" w:name="_GoBack"/>
      <w:bookmarkEnd w:id="1"/>
    </w:p>
    <w:p w14:paraId="3AE066B8" w14:textId="02DB9E60" w:rsidR="00640625" w:rsidRPr="00AE6917" w:rsidRDefault="00714155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>Znak sprawy: IZP.272.1.17.</w:t>
      </w:r>
      <w:r w:rsidR="00640625" w:rsidRPr="00AE6917">
        <w:rPr>
          <w:rFonts w:ascii="Calibri" w:hAnsi="Calibri"/>
          <w:b/>
          <w:bCs/>
          <w:i/>
          <w:sz w:val="24"/>
          <w:szCs w:val="24"/>
        </w:rPr>
        <w:t>.2021</w:t>
      </w:r>
      <w:r>
        <w:rPr>
          <w:rFonts w:ascii="Calibri" w:hAnsi="Calibri"/>
          <w:b/>
          <w:bCs/>
          <w:i/>
          <w:sz w:val="24"/>
          <w:szCs w:val="24"/>
        </w:rPr>
        <w:t>.KM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3E578B56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</w:t>
      </w:r>
      <w:r w:rsidR="00714155">
        <w:rPr>
          <w:rFonts w:ascii="Calibri" w:hAnsi="Calibri"/>
          <w:b/>
          <w:sz w:val="24"/>
          <w:szCs w:val="24"/>
        </w:rPr>
        <w:t xml:space="preserve">/m-c </w:t>
      </w:r>
      <w:r w:rsidRPr="00AE6917">
        <w:rPr>
          <w:rFonts w:ascii="Calibri" w:hAnsi="Calibri"/>
          <w:b/>
          <w:sz w:val="24"/>
          <w:szCs w:val="24"/>
        </w:rPr>
        <w:t>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3F894081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0F7C72AD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4481A36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4D224868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7409FDD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4541B235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045E7BB1" w14:textId="77777777" w:rsidR="00714155" w:rsidRDefault="0071415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7A7ED8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7A7ED8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7C83D6E9" w14:textId="77777777" w:rsidR="00714155" w:rsidRPr="00AE6917" w:rsidRDefault="0071415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3DAFF4BA" w14:textId="1CCCE50E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Akceptuję(emy) bez zastrzeżeń wzór </w:t>
      </w:r>
      <w:r w:rsidR="00714155">
        <w:rPr>
          <w:rFonts w:ascii="Calibri" w:hAnsi="Calibri"/>
          <w:sz w:val="24"/>
          <w:szCs w:val="24"/>
        </w:rPr>
        <w:t>umowy będący załącznikiem do zapytania</w:t>
      </w:r>
      <w:r w:rsidRPr="00AE6917">
        <w:rPr>
          <w:rFonts w:ascii="Calibri" w:hAnsi="Calibri"/>
          <w:sz w:val="24"/>
          <w:szCs w:val="24"/>
        </w:rPr>
        <w:t>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4C53EF62" w14:textId="1EDE94CC" w:rsidR="00714155" w:rsidRDefault="00640625" w:rsidP="00714155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Oświadczam(y), że jeżeli do upływu terminu zakończenia całego przedmiotu zamówienia </w:t>
      </w:r>
      <w:r w:rsidRPr="00AE6917">
        <w:rPr>
          <w:rFonts w:ascii="Calibri" w:hAnsi="Calibri"/>
          <w:sz w:val="24"/>
          <w:szCs w:val="24"/>
        </w:rPr>
        <w:lastRenderedPageBreak/>
        <w:t>nastąpią jakiekolwiek zmiany w zakresie dotyczącym podmiotu składającego ofertę, a przedstawionej w moich (naszych) dokumentach wchodzących w skład oferty, natychmiast powiadomię(my) o nich Zamawiającego na piśmie.</w:t>
      </w:r>
    </w:p>
    <w:p w14:paraId="5BFF2096" w14:textId="77777777" w:rsidR="00714155" w:rsidRPr="00714155" w:rsidRDefault="00714155" w:rsidP="00714155">
      <w:pPr>
        <w:widowControl w:val="0"/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4B1356D2" w14:textId="2E81CE15" w:rsidR="00714155" w:rsidRPr="00AE6917" w:rsidRDefault="00714155" w:rsidP="00714155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</w:t>
      </w:r>
      <w:r>
        <w:rPr>
          <w:rFonts w:ascii="Calibri" w:hAnsi="Calibri"/>
          <w:b/>
          <w:sz w:val="24"/>
          <w:szCs w:val="24"/>
        </w:rPr>
        <w:t xml:space="preserve"> informacyjnych </w:t>
      </w:r>
      <w:r w:rsidRPr="00AE6917">
        <w:rPr>
          <w:rFonts w:ascii="Calibri" w:hAnsi="Calibri"/>
          <w:b/>
          <w:sz w:val="24"/>
          <w:szCs w:val="24"/>
        </w:rPr>
        <w:t>przewidzianych w art. 13 lub art. 14 RODO</w:t>
      </w:r>
    </w:p>
    <w:p w14:paraId="3FF6966C" w14:textId="77777777" w:rsidR="00714155" w:rsidRPr="00AE6917" w:rsidRDefault="00714155" w:rsidP="00714155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7C55474F" w14:textId="77777777" w:rsidR="00714155" w:rsidRDefault="00714155" w:rsidP="00714155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6606CB94" w14:textId="6E9DA01A" w:rsidR="00714155" w:rsidRPr="00714155" w:rsidRDefault="00714155" w:rsidP="00714155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Pr="00AE6917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sectPr w:rsidR="00640625" w:rsidRPr="00AE691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7886" w14:textId="77777777" w:rsidR="007A7ED8" w:rsidRDefault="007A7ED8" w:rsidP="00566CF3">
      <w:pPr>
        <w:spacing w:line="240" w:lineRule="auto"/>
      </w:pPr>
      <w:r>
        <w:separator/>
      </w:r>
    </w:p>
  </w:endnote>
  <w:endnote w:type="continuationSeparator" w:id="0">
    <w:p w14:paraId="44E75A38" w14:textId="77777777" w:rsidR="007A7ED8" w:rsidRDefault="007A7ED8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BF406C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BF406C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C197" w14:textId="77777777" w:rsidR="007A7ED8" w:rsidRDefault="007A7ED8" w:rsidP="00566CF3">
      <w:pPr>
        <w:spacing w:line="240" w:lineRule="auto"/>
      </w:pPr>
      <w:r>
        <w:separator/>
      </w:r>
    </w:p>
  </w:footnote>
  <w:footnote w:type="continuationSeparator" w:id="0">
    <w:p w14:paraId="40F01418" w14:textId="77777777" w:rsidR="007A7ED8" w:rsidRDefault="007A7ED8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7777777" w:rsidR="00640625" w:rsidRDefault="007A7ED8">
    <w:pPr>
      <w:pStyle w:val="Nagwek"/>
    </w:pPr>
    <w:r>
      <w:pict w14:anchorId="43B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82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6F3F8D"/>
    <w:rsid w:val="00703B11"/>
    <w:rsid w:val="00714155"/>
    <w:rsid w:val="00716A77"/>
    <w:rsid w:val="00717206"/>
    <w:rsid w:val="00735AB1"/>
    <w:rsid w:val="00763B15"/>
    <w:rsid w:val="0079189E"/>
    <w:rsid w:val="007931F0"/>
    <w:rsid w:val="007A7ED8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406C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573</Words>
  <Characters>3438</Characters>
  <Application>Microsoft Office Word</Application>
  <DocSecurity>0</DocSecurity>
  <Lines>28</Lines>
  <Paragraphs>8</Paragraphs>
  <ScaleCrop>false</ScaleCrop>
  <Company>urząd marszałkowski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36</cp:revision>
  <cp:lastPrinted>2020-01-20T10:53:00Z</cp:lastPrinted>
  <dcterms:created xsi:type="dcterms:W3CDTF">2018-12-04T10:26:00Z</dcterms:created>
  <dcterms:modified xsi:type="dcterms:W3CDTF">2021-06-08T13:36:00Z</dcterms:modified>
</cp:coreProperties>
</file>