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0D736192" w14:textId="77777777" w:rsidR="00EF47E4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B9974CD" w14:textId="77777777" w:rsidR="00FE41E2" w:rsidRPr="00E36883" w:rsidRDefault="00FE41E2" w:rsidP="00FE41E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36883">
        <w:rPr>
          <w:rFonts w:ascii="Calibri" w:hAnsi="Calibri" w:cs="Calibri"/>
          <w:b/>
          <w:bCs/>
          <w:sz w:val="28"/>
          <w:szCs w:val="28"/>
        </w:rPr>
        <w:t xml:space="preserve">Rafineria kultur – rewitalizacja zabytkowego budynku Rafinerii FANTO w Ustrzykach Dolnych na potrzeby Bieszczadzkiego Centrum Dziedzictwa Kulturowego. ETAP I. </w:t>
      </w:r>
      <w:r w:rsidRPr="00E36883">
        <w:rPr>
          <w:rFonts w:ascii="Calibri" w:hAnsi="Calibri" w:cs="Calibri"/>
          <w:b/>
          <w:bCs/>
          <w:sz w:val="24"/>
          <w:szCs w:val="24"/>
        </w:rPr>
        <w:br/>
      </w:r>
    </w:p>
    <w:p w14:paraId="118B9424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IZP.272.3.2021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B8FD7E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FE1B639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1186E51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4CE97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A4BA5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08C9196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BBA118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F5215C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B1B23BA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B3670A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881D" w14:textId="77777777" w:rsidR="00564B2A" w:rsidRDefault="00564B2A">
      <w:r>
        <w:separator/>
      </w:r>
    </w:p>
  </w:endnote>
  <w:endnote w:type="continuationSeparator" w:id="0">
    <w:p w14:paraId="79D94FFC" w14:textId="77777777" w:rsidR="00564B2A" w:rsidRDefault="005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C202A" w14:textId="77777777" w:rsidR="00564B2A" w:rsidRDefault="00564B2A">
      <w:r>
        <w:separator/>
      </w:r>
    </w:p>
  </w:footnote>
  <w:footnote w:type="continuationSeparator" w:id="0">
    <w:p w14:paraId="6BC35AC5" w14:textId="77777777" w:rsidR="00564B2A" w:rsidRDefault="0056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8EEE" w14:textId="77777777" w:rsidR="00EF47E4" w:rsidRDefault="00564B2A">
    <w:pPr>
      <w:pStyle w:val="Nagwek"/>
    </w:pPr>
    <w:r>
      <w:rPr>
        <w:noProof/>
      </w:rPr>
      <w:pict w14:anchorId="34B43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.7pt;margin-top:-7.1pt;width:347.9pt;height:64.5pt;z-index:-1" wrapcoords="-36 0 -36 21407 21600 21407 21600 0 -3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67F"/>
    <w:rsid w:val="000E01FE"/>
    <w:rsid w:val="00113F9E"/>
    <w:rsid w:val="00116443"/>
    <w:rsid w:val="001C34F5"/>
    <w:rsid w:val="002B05C6"/>
    <w:rsid w:val="002F4833"/>
    <w:rsid w:val="00381DA4"/>
    <w:rsid w:val="003F528E"/>
    <w:rsid w:val="00412661"/>
    <w:rsid w:val="004A3F49"/>
    <w:rsid w:val="004F2A37"/>
    <w:rsid w:val="005075DD"/>
    <w:rsid w:val="00562E11"/>
    <w:rsid w:val="00564B2A"/>
    <w:rsid w:val="00595620"/>
    <w:rsid w:val="00595B9D"/>
    <w:rsid w:val="006972D9"/>
    <w:rsid w:val="006A47EB"/>
    <w:rsid w:val="0072754E"/>
    <w:rsid w:val="007B667B"/>
    <w:rsid w:val="00801ACB"/>
    <w:rsid w:val="00803E25"/>
    <w:rsid w:val="00956911"/>
    <w:rsid w:val="00B368F6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F2B1A"/>
    <w:rsid w:val="00EF47E4"/>
    <w:rsid w:val="00F36A04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christos.medzos@gmail.com</cp:lastModifiedBy>
  <cp:revision>3</cp:revision>
  <dcterms:created xsi:type="dcterms:W3CDTF">2021-03-15T08:53:00Z</dcterms:created>
  <dcterms:modified xsi:type="dcterms:W3CDTF">2021-03-15T10:25:00Z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