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ust. 1 i 2 ustawy </w:t>
      </w:r>
    </w:p>
    <w:p w:rsidR="005351CC" w:rsidRPr="00512BC9" w:rsidRDefault="00262DA5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o ruchu drogowym </w:t>
      </w:r>
      <w:r w:rsidRPr="00262DA5">
        <w:rPr>
          <w:b/>
          <w:sz w:val="24"/>
          <w:szCs w:val="24"/>
        </w:rPr>
        <w:t>ZADANIE NR 1</w:t>
      </w:r>
      <w:bookmarkStart w:id="0" w:name="_GoBack"/>
      <w:bookmarkEnd w:id="0"/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rower lub motorower:</w:t>
      </w:r>
    </w:p>
    <w:p w:rsidR="005351CC" w:rsidRPr="001E287A" w:rsidRDefault="005351CC" w:rsidP="005351CC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………. zł.; </w:t>
      </w:r>
    </w:p>
    <w:p w:rsidR="005351CC" w:rsidRDefault="005351CC" w:rsidP="005351CC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zł., </w:t>
      </w:r>
    </w:p>
    <w:p w:rsidR="005351CC" w:rsidRPr="001E287A" w:rsidRDefault="005351CC" w:rsidP="005351CC">
      <w:pPr>
        <w:spacing w:line="276" w:lineRule="auto"/>
        <w:ind w:left="1434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motocykl:</w:t>
      </w:r>
    </w:p>
    <w:p w:rsidR="005351CC" w:rsidRPr="001E287A" w:rsidRDefault="005351CC" w:rsidP="005351CC">
      <w:pPr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………. zł; </w:t>
      </w:r>
    </w:p>
    <w:p w:rsidR="005351CC" w:rsidRDefault="005351CC" w:rsidP="005351CC">
      <w:pPr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pojazd o dopuszczalnej masie całkowitej do 3,5 t: </w:t>
      </w:r>
    </w:p>
    <w:p w:rsidR="005351CC" w:rsidRPr="001E287A" w:rsidRDefault="005351CC" w:rsidP="005351CC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CB" w:rsidRDefault="00733ACB" w:rsidP="00262DA5">
      <w:r>
        <w:separator/>
      </w:r>
    </w:p>
  </w:endnote>
  <w:endnote w:type="continuationSeparator" w:id="0">
    <w:p w:rsidR="00733ACB" w:rsidRDefault="00733ACB" w:rsidP="002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CB" w:rsidRDefault="00733ACB" w:rsidP="00262DA5">
      <w:r>
        <w:separator/>
      </w:r>
    </w:p>
  </w:footnote>
  <w:footnote w:type="continuationSeparator" w:id="0">
    <w:p w:rsidR="00733ACB" w:rsidRDefault="00733ACB" w:rsidP="0026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A5" w:rsidRDefault="00262DA5">
    <w:pPr>
      <w:pStyle w:val="Nagwek"/>
    </w:pPr>
    <w:r>
      <w:t>KD.272.8.2016</w:t>
    </w:r>
  </w:p>
  <w:p w:rsidR="00262DA5" w:rsidRDefault="00262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C6C7D"/>
    <w:rsid w:val="00262DA5"/>
    <w:rsid w:val="005351CC"/>
    <w:rsid w:val="006C6EB9"/>
    <w:rsid w:val="00733ACB"/>
    <w:rsid w:val="007E0FA7"/>
    <w:rsid w:val="00B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6</cp:revision>
  <dcterms:created xsi:type="dcterms:W3CDTF">2014-04-29T10:45:00Z</dcterms:created>
  <dcterms:modified xsi:type="dcterms:W3CDTF">2016-10-25T10:05:00Z</dcterms:modified>
</cp:coreProperties>
</file>