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71" w:rsidRPr="00482971" w:rsidRDefault="000355F6" w:rsidP="00482971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482971">
        <w:rPr>
          <w:rFonts w:ascii="Century" w:hAnsi="Century"/>
          <w:b/>
          <w:sz w:val="24"/>
          <w:szCs w:val="24"/>
        </w:rPr>
        <w:t>Załącz</w:t>
      </w:r>
      <w:r w:rsidR="00571022" w:rsidRPr="00482971">
        <w:rPr>
          <w:rFonts w:ascii="Century" w:hAnsi="Century"/>
          <w:b/>
          <w:sz w:val="24"/>
          <w:szCs w:val="24"/>
        </w:rPr>
        <w:t>nik nr 9</w:t>
      </w:r>
      <w:r w:rsidR="00AF4328" w:rsidRPr="00482971">
        <w:rPr>
          <w:rFonts w:ascii="Century" w:hAnsi="Century"/>
          <w:b/>
          <w:sz w:val="24"/>
          <w:szCs w:val="24"/>
        </w:rPr>
        <w:t xml:space="preserve"> do SIWZ</w:t>
      </w:r>
      <w:r w:rsidR="004A412E" w:rsidRPr="00482971">
        <w:rPr>
          <w:rFonts w:ascii="Century" w:hAnsi="Century"/>
          <w:b/>
          <w:sz w:val="24"/>
          <w:szCs w:val="24"/>
        </w:rPr>
        <w:t xml:space="preserve"> </w:t>
      </w:r>
      <w:r w:rsidR="00E10BD5" w:rsidRPr="00482971">
        <w:rPr>
          <w:rFonts w:ascii="Century" w:hAnsi="Century"/>
          <w:b/>
          <w:sz w:val="24"/>
          <w:szCs w:val="24"/>
        </w:rPr>
        <w:t xml:space="preserve">– propozycja ceny na </w:t>
      </w:r>
      <w:r w:rsidR="004A412E" w:rsidRPr="00482971">
        <w:rPr>
          <w:rFonts w:ascii="Century" w:hAnsi="Century"/>
          <w:b/>
          <w:sz w:val="24"/>
          <w:szCs w:val="24"/>
        </w:rPr>
        <w:t xml:space="preserve">część </w:t>
      </w:r>
      <w:r w:rsidR="00571022" w:rsidRPr="00482971">
        <w:rPr>
          <w:rFonts w:ascii="Century" w:hAnsi="Century"/>
          <w:b/>
          <w:sz w:val="24"/>
          <w:szCs w:val="24"/>
        </w:rPr>
        <w:t>V</w:t>
      </w:r>
      <w:r w:rsidR="004A412E" w:rsidRPr="00482971">
        <w:rPr>
          <w:rFonts w:ascii="Century" w:hAnsi="Century"/>
          <w:b/>
          <w:sz w:val="24"/>
          <w:szCs w:val="24"/>
        </w:rPr>
        <w:t xml:space="preserve">I: </w:t>
      </w:r>
      <w:r w:rsidR="003D34FC">
        <w:rPr>
          <w:rFonts w:ascii="Century" w:hAnsi="Century"/>
          <w:b/>
          <w:sz w:val="24"/>
          <w:szCs w:val="24"/>
        </w:rPr>
        <w:t>Dostawa p</w:t>
      </w:r>
      <w:r w:rsidR="004A412E" w:rsidRPr="00482971">
        <w:rPr>
          <w:rFonts w:ascii="Century" w:hAnsi="Century"/>
          <w:b/>
          <w:sz w:val="24"/>
          <w:szCs w:val="24"/>
        </w:rPr>
        <w:t>rzyrząd</w:t>
      </w:r>
      <w:r w:rsidR="003D34FC">
        <w:rPr>
          <w:rFonts w:ascii="Century" w:hAnsi="Century"/>
          <w:b/>
          <w:sz w:val="24"/>
          <w:szCs w:val="24"/>
        </w:rPr>
        <w:t>ów i urządzeń optycznych</w:t>
      </w:r>
      <w:r w:rsidR="004A412E" w:rsidRPr="00482971">
        <w:rPr>
          <w:rFonts w:ascii="Century" w:hAnsi="Century"/>
          <w:b/>
          <w:sz w:val="24"/>
          <w:szCs w:val="24"/>
        </w:rPr>
        <w:t xml:space="preserve"> do pracowni</w:t>
      </w:r>
      <w:r w:rsidR="00482971" w:rsidRPr="00482971">
        <w:rPr>
          <w:rFonts w:ascii="Century" w:hAnsi="Century"/>
          <w:b/>
          <w:sz w:val="24"/>
          <w:szCs w:val="24"/>
        </w:rPr>
        <w:t xml:space="preserve"> dla Zespołu Szkół Licealnych im. Józefa Piłsudskiego w Ustrzykach Dolnych;</w:t>
      </w:r>
    </w:p>
    <w:p w:rsidR="009069AF" w:rsidRDefault="009069AF" w:rsidP="004A412E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</w:p>
    <w:p w:rsidR="00903D82" w:rsidRDefault="009069AF" w:rsidP="009069AF">
      <w:p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CPV:</w:t>
      </w:r>
    </w:p>
    <w:p w:rsidR="009069AF" w:rsidRDefault="009069AF" w:rsidP="009069AF">
      <w:pPr>
        <w:spacing w:after="0" w:line="240" w:lineRule="auto"/>
        <w:rPr>
          <w:rFonts w:ascii="Century" w:hAnsi="Century"/>
        </w:rPr>
      </w:pPr>
    </w:p>
    <w:p w:rsidR="009069AF" w:rsidRDefault="009069AF" w:rsidP="009069AF">
      <w:pPr>
        <w:spacing w:after="0" w:line="240" w:lineRule="auto"/>
        <w:rPr>
          <w:rFonts w:ascii="Century" w:hAnsi="Century"/>
        </w:rPr>
      </w:pPr>
      <w:r w:rsidRPr="00C340C9">
        <w:rPr>
          <w:rFonts w:ascii="Century" w:hAnsi="Century"/>
        </w:rPr>
        <w:t>39162100-6</w:t>
      </w:r>
    </w:p>
    <w:p w:rsidR="009069AF" w:rsidRDefault="009069AF" w:rsidP="009069AF">
      <w:pPr>
        <w:spacing w:after="0" w:line="240" w:lineRule="auto"/>
        <w:rPr>
          <w:rFonts w:ascii="Century" w:hAnsi="Century"/>
          <w:b/>
          <w:sz w:val="24"/>
          <w:szCs w:val="24"/>
        </w:rPr>
      </w:pPr>
      <w:bookmarkStart w:id="0" w:name="_GoBack"/>
      <w:bookmarkEnd w:id="0"/>
    </w:p>
    <w:p w:rsidR="00903D82" w:rsidRPr="00903D82" w:rsidRDefault="00903D82" w:rsidP="00903D82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3358E5" w:rsidRPr="004B43C3" w:rsidTr="003358E5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nazwa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opis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 xml:space="preserve">Propozycja ceny </w:t>
            </w:r>
          </w:p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Kwota </w:t>
            </w:r>
          </w:p>
          <w:p w:rsidR="003358E5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VAT</w:t>
            </w:r>
          </w:p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</w:tr>
      <w:tr w:rsidR="00A91301" w:rsidRPr="004B43C3" w:rsidTr="002A4B3A">
        <w:tc>
          <w:tcPr>
            <w:tcW w:w="14820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A91301" w:rsidRDefault="00A91301" w:rsidP="00E10BD5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Pracownia matematyczna</w:t>
            </w:r>
          </w:p>
          <w:p w:rsidR="00A91301" w:rsidRPr="004B43C3" w:rsidRDefault="00A91301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A412E" w:rsidRPr="004B43C3" w:rsidTr="000362FF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Tablica magnetyczna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ablica Suchościeralna, 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magnetyczna, 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biała, 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wymiary minimalne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200 x 120 cm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A412E" w:rsidRPr="004B43C3" w:rsidTr="000362FF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Przyrząd do demonstracji brył obrotowych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5"/>
              </w:numPr>
              <w:ind w:left="720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Przyrząd wraz z kompletem ramek służący do pokazu powstania brył obrotowych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5"/>
              </w:numPr>
              <w:ind w:left="720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Zasilany z baterii lub sieci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91301" w:rsidRPr="004B43C3" w:rsidTr="0001000F">
        <w:tc>
          <w:tcPr>
            <w:tcW w:w="14820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A91301" w:rsidRDefault="00A91301" w:rsidP="004A412E">
            <w:pPr>
              <w:pStyle w:val="Akapitzlist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3825E1">
              <w:rPr>
                <w:rFonts w:ascii="Century" w:hAnsi="Century"/>
                <w:b/>
                <w:sz w:val="28"/>
                <w:szCs w:val="28"/>
              </w:rPr>
              <w:t>Pracownia przyrodnicza (biologia, geografia)</w:t>
            </w:r>
          </w:p>
          <w:p w:rsidR="00A91301" w:rsidRDefault="00A91301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A412E" w:rsidRPr="004B43C3" w:rsidTr="006F59F0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Kompas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Średnica ok. 5,5 cm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10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91301" w:rsidRDefault="00A91301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A412E" w:rsidRPr="004B43C3" w:rsidTr="006F59F0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Stacja pogody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Bezprzewodowa stacja pogody dokonująca wszystkich podstawowych parametrów meteorologicznych tj. ciśnienia atmosferycznego, sumy i intensywności opadu ciekłego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Pomiar kierunku i prędkości wiatru 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Pomiar temperatury i wilgotności względnej powietrza w dwóch punktach 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Czujniki bezprzewodowe dzięki wykorzystaniu pasma 868 MHz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Komunikacja czujników z konsola odbiorczą na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odl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. 100 m.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A412E" w:rsidRPr="004B43C3" w:rsidTr="004D0B66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Stojak na mapy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Aluminiowa konstrukcja 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wyposażony z kółka</w:t>
            </w:r>
          </w:p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wysokość: 205 cm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A412E" w:rsidRPr="004B43C3" w:rsidTr="004D0B66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Ph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 metr glebowy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Ph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 metr glebowy zawierający sondę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91301" w:rsidRDefault="00A91301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A412E" w:rsidRPr="004B43C3" w:rsidTr="00C60850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Mikroskop + kamera USB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4A412E" w:rsidRDefault="004A412E" w:rsidP="004A412E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Mikroskop </w:t>
            </w:r>
            <w:r>
              <w:rPr>
                <w:rFonts w:ascii="Century" w:hAnsi="Century"/>
                <w:sz w:val="24"/>
                <w:szCs w:val="24"/>
              </w:rPr>
              <w:t xml:space="preserve">umożliwiający zastosowanie w trakcie zajęć dydaktycznych z biologii. Dla nauczyciela prowadzącego zajęcia.  </w:t>
            </w:r>
          </w:p>
          <w:p w:rsidR="004A412E" w:rsidRDefault="004A412E" w:rsidP="004A412E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1B7BD2">
              <w:rPr>
                <w:rFonts w:ascii="Century" w:hAnsi="Century"/>
                <w:sz w:val="24"/>
                <w:szCs w:val="24"/>
              </w:rPr>
              <w:t>z</w:t>
            </w:r>
            <w:r>
              <w:rPr>
                <w:rFonts w:ascii="Century" w:hAnsi="Century"/>
                <w:sz w:val="24"/>
                <w:szCs w:val="24"/>
              </w:rPr>
              <w:t xml:space="preserve"> wbudowaną kamerą oraz portem USB</w:t>
            </w:r>
          </w:p>
          <w:p w:rsidR="004A412E" w:rsidRDefault="004A412E" w:rsidP="004A412E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możliwość</w:t>
            </w:r>
            <w:r w:rsidRPr="001B7BD2">
              <w:rPr>
                <w:rFonts w:ascii="Century" w:hAnsi="Century"/>
                <w:sz w:val="24"/>
                <w:szCs w:val="24"/>
              </w:rPr>
              <w:t xml:space="preserve"> ob</w:t>
            </w:r>
            <w:r>
              <w:rPr>
                <w:rFonts w:ascii="Century" w:hAnsi="Century"/>
                <w:sz w:val="24"/>
                <w:szCs w:val="24"/>
              </w:rPr>
              <w:t>róbki komputerowej</w:t>
            </w:r>
            <w:r w:rsidRPr="001B7BD2">
              <w:rPr>
                <w:rFonts w:ascii="Century" w:hAnsi="Century"/>
                <w:sz w:val="24"/>
                <w:szCs w:val="24"/>
              </w:rPr>
              <w:t xml:space="preserve"> obraz</w:t>
            </w:r>
            <w:r>
              <w:rPr>
                <w:rFonts w:ascii="Century" w:hAnsi="Century"/>
                <w:sz w:val="24"/>
                <w:szCs w:val="24"/>
              </w:rPr>
              <w:t>u</w:t>
            </w:r>
          </w:p>
          <w:p w:rsidR="004A412E" w:rsidRPr="001B7BD2" w:rsidRDefault="004A412E" w:rsidP="004A412E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możliwość prezentacji</w:t>
            </w:r>
            <w:r w:rsidRPr="001B7BD2">
              <w:rPr>
                <w:rFonts w:ascii="Century" w:hAnsi="Century"/>
                <w:sz w:val="24"/>
                <w:szCs w:val="24"/>
              </w:rPr>
              <w:t xml:space="preserve"> preparatów mikroskopowych</w:t>
            </w:r>
          </w:p>
          <w:p w:rsidR="004A412E" w:rsidRPr="001B7BD2" w:rsidRDefault="004A412E" w:rsidP="004A412E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Maksymalne powiększenie min. 1000 x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A412E" w:rsidRPr="004B43C3" w:rsidTr="00C60850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Mikroskop optyczny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4A412E" w:rsidRDefault="004A412E" w:rsidP="004A412E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Mikroskop </w:t>
            </w:r>
            <w:r>
              <w:rPr>
                <w:rFonts w:ascii="Century" w:hAnsi="Century"/>
                <w:sz w:val="24"/>
                <w:szCs w:val="24"/>
              </w:rPr>
              <w:t>umożliwiający zastosowanie w trakcie zajęć dydaktycznych z biologii.</w:t>
            </w:r>
          </w:p>
          <w:p w:rsidR="004A412E" w:rsidRDefault="004A412E" w:rsidP="004A412E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Wyposażenie w kilka obiektywów   </w:t>
            </w:r>
          </w:p>
          <w:p w:rsidR="004A412E" w:rsidRPr="006711A8" w:rsidRDefault="004A412E" w:rsidP="004A412E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Zakres powiększeń 40 x 1000 x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4A412E" w:rsidRPr="004B43C3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4A412E" w:rsidRDefault="004A412E" w:rsidP="004A412E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355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6F" w:rsidRDefault="00B23A6F" w:rsidP="005E4354">
      <w:pPr>
        <w:spacing w:after="0" w:line="240" w:lineRule="auto"/>
      </w:pPr>
      <w:r>
        <w:separator/>
      </w:r>
    </w:p>
  </w:endnote>
  <w:endnote w:type="continuationSeparator" w:id="0">
    <w:p w:rsidR="00B23A6F" w:rsidRDefault="00B23A6F" w:rsidP="005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6F" w:rsidRDefault="00B23A6F" w:rsidP="005E4354">
      <w:pPr>
        <w:spacing w:after="0" w:line="240" w:lineRule="auto"/>
      </w:pPr>
      <w:r>
        <w:separator/>
      </w:r>
    </w:p>
  </w:footnote>
  <w:footnote w:type="continuationSeparator" w:id="0">
    <w:p w:rsidR="00B23A6F" w:rsidRDefault="00B23A6F" w:rsidP="005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E" w:rsidRDefault="0012035B" w:rsidP="005E435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EF503E" wp14:editId="16E616FE">
          <wp:simplePos x="0" y="0"/>
          <wp:positionH relativeFrom="margin">
            <wp:align>center</wp:align>
          </wp:positionH>
          <wp:positionV relativeFrom="paragraph">
            <wp:posOffset>-247486</wp:posOffset>
          </wp:positionV>
          <wp:extent cx="5760720" cy="541020"/>
          <wp:effectExtent l="0" t="0" r="0" b="0"/>
          <wp:wrapTight wrapText="bothSides">
            <wp:wrapPolygon edited="0">
              <wp:start x="0" y="0"/>
              <wp:lineTo x="0" y="20535"/>
              <wp:lineTo x="21500" y="20535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76950"/>
    <w:multiLevelType w:val="multilevel"/>
    <w:tmpl w:val="E4B6D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750A68"/>
    <w:multiLevelType w:val="multilevel"/>
    <w:tmpl w:val="C052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948"/>
    <w:multiLevelType w:val="multilevel"/>
    <w:tmpl w:val="CAA8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4B1862"/>
    <w:multiLevelType w:val="multilevel"/>
    <w:tmpl w:val="350EA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75470E"/>
    <w:multiLevelType w:val="multilevel"/>
    <w:tmpl w:val="5456D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DB0016"/>
    <w:multiLevelType w:val="multilevel"/>
    <w:tmpl w:val="F26E2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EB2D15"/>
    <w:multiLevelType w:val="multilevel"/>
    <w:tmpl w:val="57805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DD0162"/>
    <w:multiLevelType w:val="multilevel"/>
    <w:tmpl w:val="74627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22B7F"/>
    <w:multiLevelType w:val="multilevel"/>
    <w:tmpl w:val="AB74E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0"/>
  </w:num>
  <w:num w:numId="7">
    <w:abstractNumId w:val="16"/>
  </w:num>
  <w:num w:numId="8">
    <w:abstractNumId w:val="12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  <w:num w:numId="16">
    <w:abstractNumId w:val="17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6"/>
    <w:rsid w:val="0003238E"/>
    <w:rsid w:val="000355F6"/>
    <w:rsid w:val="00053B6B"/>
    <w:rsid w:val="000C4BCC"/>
    <w:rsid w:val="0012035B"/>
    <w:rsid w:val="001225E7"/>
    <w:rsid w:val="0017556D"/>
    <w:rsid w:val="00196F9D"/>
    <w:rsid w:val="001C6110"/>
    <w:rsid w:val="00200EA3"/>
    <w:rsid w:val="002149BC"/>
    <w:rsid w:val="00232A95"/>
    <w:rsid w:val="002778FF"/>
    <w:rsid w:val="003358E5"/>
    <w:rsid w:val="00397082"/>
    <w:rsid w:val="003B1A5B"/>
    <w:rsid w:val="003D34FC"/>
    <w:rsid w:val="00406D65"/>
    <w:rsid w:val="00450510"/>
    <w:rsid w:val="004771A6"/>
    <w:rsid w:val="00482971"/>
    <w:rsid w:val="004A412E"/>
    <w:rsid w:val="004B61DF"/>
    <w:rsid w:val="004C3C9A"/>
    <w:rsid w:val="004D0196"/>
    <w:rsid w:val="004F1ECC"/>
    <w:rsid w:val="005431C9"/>
    <w:rsid w:val="00571022"/>
    <w:rsid w:val="005B366A"/>
    <w:rsid w:val="005C3F1A"/>
    <w:rsid w:val="005E4354"/>
    <w:rsid w:val="00685787"/>
    <w:rsid w:val="00692E05"/>
    <w:rsid w:val="006F5663"/>
    <w:rsid w:val="007D65CA"/>
    <w:rsid w:val="008541FD"/>
    <w:rsid w:val="008B2DDC"/>
    <w:rsid w:val="008D167E"/>
    <w:rsid w:val="008D7033"/>
    <w:rsid w:val="008E2B8A"/>
    <w:rsid w:val="008F14F2"/>
    <w:rsid w:val="00903D82"/>
    <w:rsid w:val="009069AF"/>
    <w:rsid w:val="009452FF"/>
    <w:rsid w:val="0099138E"/>
    <w:rsid w:val="009F4E1B"/>
    <w:rsid w:val="00A245A5"/>
    <w:rsid w:val="00A56F2C"/>
    <w:rsid w:val="00A812D1"/>
    <w:rsid w:val="00A8294A"/>
    <w:rsid w:val="00A91301"/>
    <w:rsid w:val="00AF4328"/>
    <w:rsid w:val="00B23A6F"/>
    <w:rsid w:val="00B42A6C"/>
    <w:rsid w:val="00C8794F"/>
    <w:rsid w:val="00D76611"/>
    <w:rsid w:val="00D97974"/>
    <w:rsid w:val="00DB0539"/>
    <w:rsid w:val="00E10BD5"/>
    <w:rsid w:val="00E66C4C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9F7CE-3922-4863-B5FE-FC7A7E9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F6"/>
    <w:pPr>
      <w:ind w:left="720"/>
      <w:contextualSpacing/>
    </w:pPr>
  </w:style>
  <w:style w:type="table" w:styleId="Tabela-Siatka">
    <w:name w:val="Table Grid"/>
    <w:basedOn w:val="Standardowy"/>
    <w:uiPriority w:val="39"/>
    <w:rsid w:val="0003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54"/>
  </w:style>
  <w:style w:type="paragraph" w:styleId="Stopka">
    <w:name w:val="footer"/>
    <w:basedOn w:val="Normalny"/>
    <w:link w:val="Stopka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54"/>
  </w:style>
  <w:style w:type="paragraph" w:styleId="Tekstdymka">
    <w:name w:val="Balloon Text"/>
    <w:basedOn w:val="Normalny"/>
    <w:link w:val="TekstdymkaZnak"/>
    <w:uiPriority w:val="99"/>
    <w:semiHidden/>
    <w:unhideWhenUsed/>
    <w:rsid w:val="00A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0DFD-CAAF-43DC-A1A5-28AD661F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11</cp:revision>
  <dcterms:created xsi:type="dcterms:W3CDTF">2018-02-16T07:40:00Z</dcterms:created>
  <dcterms:modified xsi:type="dcterms:W3CDTF">2018-02-26T10:53:00Z</dcterms:modified>
</cp:coreProperties>
</file>