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E9C" w:rsidRPr="00896FAF" w:rsidRDefault="008E2E9C" w:rsidP="008E2E9C">
      <w:pPr>
        <w:ind w:left="567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96FAF">
        <w:rPr>
          <w:rFonts w:ascii="Arial" w:hAnsi="Arial" w:cs="Arial"/>
          <w:b/>
          <w:sz w:val="28"/>
          <w:szCs w:val="28"/>
        </w:rPr>
        <w:t xml:space="preserve">Uchwała </w:t>
      </w:r>
      <w:r w:rsidR="00896FAF" w:rsidRPr="00896FAF">
        <w:rPr>
          <w:rFonts w:ascii="Arial" w:hAnsi="Arial" w:cs="Arial"/>
          <w:b/>
          <w:sz w:val="28"/>
          <w:szCs w:val="28"/>
        </w:rPr>
        <w:t>211/421/22</w:t>
      </w:r>
    </w:p>
    <w:p w:rsidR="008E2E9C" w:rsidRPr="00896FAF" w:rsidRDefault="008E2E9C" w:rsidP="008E2E9C">
      <w:pPr>
        <w:ind w:left="567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96FAF">
        <w:rPr>
          <w:rFonts w:ascii="Arial" w:hAnsi="Arial" w:cs="Arial"/>
          <w:b/>
          <w:sz w:val="28"/>
          <w:szCs w:val="28"/>
        </w:rPr>
        <w:t>Zarządu Powiatu Bieszczadzkiego</w:t>
      </w:r>
    </w:p>
    <w:p w:rsidR="008E2E9C" w:rsidRPr="00896FAF" w:rsidRDefault="008E2E9C" w:rsidP="008E2E9C">
      <w:pPr>
        <w:ind w:left="567"/>
        <w:jc w:val="center"/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896FAF">
        <w:rPr>
          <w:rFonts w:ascii="Arial" w:hAnsi="Arial" w:cs="Arial"/>
          <w:b/>
          <w:sz w:val="28"/>
          <w:szCs w:val="28"/>
        </w:rPr>
        <w:t>z</w:t>
      </w:r>
      <w:proofErr w:type="gramEnd"/>
      <w:r w:rsidRPr="00896FAF">
        <w:rPr>
          <w:rFonts w:ascii="Arial" w:hAnsi="Arial" w:cs="Arial"/>
          <w:b/>
          <w:sz w:val="28"/>
          <w:szCs w:val="28"/>
        </w:rPr>
        <w:t xml:space="preserve"> dnia </w:t>
      </w:r>
      <w:r w:rsidR="00896FAF" w:rsidRPr="00896FAF">
        <w:rPr>
          <w:rFonts w:ascii="Arial" w:hAnsi="Arial" w:cs="Arial"/>
          <w:b/>
          <w:sz w:val="28"/>
          <w:szCs w:val="28"/>
        </w:rPr>
        <w:t>29 listopada 2022 r.</w:t>
      </w:r>
    </w:p>
    <w:p w:rsidR="00697E99" w:rsidRPr="00896FAF" w:rsidRDefault="00697E99" w:rsidP="00697E99">
      <w:pPr>
        <w:pStyle w:val="Default"/>
        <w:rPr>
          <w:rFonts w:ascii="Arial" w:hAnsi="Arial" w:cs="Arial"/>
          <w:sz w:val="28"/>
          <w:szCs w:val="28"/>
        </w:rPr>
      </w:pPr>
    </w:p>
    <w:p w:rsidR="00697E99" w:rsidRPr="00896FAF" w:rsidRDefault="00F97CB7" w:rsidP="00F97CB7">
      <w:pPr>
        <w:ind w:right="1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896FAF">
        <w:rPr>
          <w:rFonts w:ascii="Arial" w:hAnsi="Arial" w:cs="Arial"/>
          <w:b/>
          <w:sz w:val="28"/>
          <w:szCs w:val="28"/>
        </w:rPr>
        <w:t>w</w:t>
      </w:r>
      <w:proofErr w:type="gramEnd"/>
      <w:r w:rsidRPr="00896FAF">
        <w:rPr>
          <w:rFonts w:ascii="Arial" w:hAnsi="Arial" w:cs="Arial"/>
          <w:b/>
          <w:sz w:val="28"/>
          <w:szCs w:val="28"/>
        </w:rPr>
        <w:t xml:space="preserve"> sprawie rozstrzygnięcia otwartego konkursu ofert na powierzenie realizacji zadania publicznego </w:t>
      </w:r>
      <w:bookmarkStart w:id="0" w:name="_Hlk525388849"/>
      <w:r w:rsidRPr="00896FAF">
        <w:rPr>
          <w:rFonts w:ascii="Arial" w:hAnsi="Arial" w:cs="Arial"/>
          <w:b/>
          <w:sz w:val="28"/>
          <w:szCs w:val="28"/>
        </w:rPr>
        <w:t>w zakresie prowadzenia punktu nieodpłatnej pomocy prawnej, świadczenia nieodpłatnego poradnictwa obywatelskiego oraz edukacji prawnej na terenie powiatu bieszczadzkiego w 20</w:t>
      </w:r>
      <w:r w:rsidR="0064672B" w:rsidRPr="00896FAF">
        <w:rPr>
          <w:rFonts w:ascii="Arial" w:hAnsi="Arial" w:cs="Arial"/>
          <w:b/>
          <w:sz w:val="28"/>
          <w:szCs w:val="28"/>
        </w:rPr>
        <w:t>2</w:t>
      </w:r>
      <w:r w:rsidR="00DE066D" w:rsidRPr="00896FAF">
        <w:rPr>
          <w:rFonts w:ascii="Arial" w:hAnsi="Arial" w:cs="Arial"/>
          <w:b/>
          <w:sz w:val="28"/>
          <w:szCs w:val="28"/>
        </w:rPr>
        <w:t>3</w:t>
      </w:r>
      <w:r w:rsidR="007A4B57" w:rsidRPr="00896FAF">
        <w:rPr>
          <w:rFonts w:ascii="Arial" w:hAnsi="Arial" w:cs="Arial"/>
          <w:b/>
          <w:sz w:val="28"/>
          <w:szCs w:val="28"/>
        </w:rPr>
        <w:t xml:space="preserve"> </w:t>
      </w:r>
      <w:r w:rsidRPr="00896FAF">
        <w:rPr>
          <w:rFonts w:ascii="Arial" w:hAnsi="Arial" w:cs="Arial"/>
          <w:b/>
          <w:sz w:val="28"/>
          <w:szCs w:val="28"/>
        </w:rPr>
        <w:t>r.”</w:t>
      </w:r>
      <w:bookmarkEnd w:id="0"/>
    </w:p>
    <w:p w:rsidR="00F97CB7" w:rsidRPr="00896FAF" w:rsidRDefault="00F97CB7" w:rsidP="00F97CB7">
      <w:pPr>
        <w:ind w:right="1"/>
        <w:jc w:val="center"/>
        <w:rPr>
          <w:rFonts w:ascii="Arial" w:hAnsi="Arial" w:cs="Arial"/>
          <w:b/>
          <w:i/>
        </w:rPr>
      </w:pPr>
    </w:p>
    <w:p w:rsidR="0001063C" w:rsidRPr="00896FAF" w:rsidRDefault="00F97CB7" w:rsidP="0001063C">
      <w:pPr>
        <w:spacing w:before="100" w:beforeAutospacing="1" w:after="100" w:afterAutospacing="1"/>
        <w:ind w:right="1"/>
        <w:jc w:val="both"/>
        <w:rPr>
          <w:rFonts w:ascii="Arial" w:hAnsi="Arial" w:cs="Arial"/>
        </w:rPr>
      </w:pPr>
      <w:r w:rsidRPr="00896FAF">
        <w:rPr>
          <w:rFonts w:ascii="Arial" w:hAnsi="Arial" w:cs="Arial"/>
          <w:sz w:val="22"/>
          <w:szCs w:val="22"/>
        </w:rPr>
        <w:t>Na podstawie art. 11 ust. 2 ustawy z dnia 5 sierpnia 2015 r. o nieodpłatnej pomocy prawnej</w:t>
      </w:r>
      <w:r w:rsidR="00F15B75" w:rsidRPr="00896FAF">
        <w:rPr>
          <w:rFonts w:ascii="Arial" w:hAnsi="Arial" w:cs="Arial"/>
          <w:sz w:val="22"/>
          <w:szCs w:val="22"/>
        </w:rPr>
        <w:t xml:space="preserve">, nieodpłatnym poradnictwie obywatelskim </w:t>
      </w:r>
      <w:r w:rsidRPr="00896FAF">
        <w:rPr>
          <w:rFonts w:ascii="Arial" w:hAnsi="Arial" w:cs="Arial"/>
          <w:sz w:val="22"/>
          <w:szCs w:val="22"/>
        </w:rPr>
        <w:t xml:space="preserve">oraz edukacji prawnej (Dz. U. </w:t>
      </w:r>
      <w:proofErr w:type="gramStart"/>
      <w:r w:rsidRPr="00896FAF">
        <w:rPr>
          <w:rFonts w:ascii="Arial" w:hAnsi="Arial" w:cs="Arial"/>
          <w:sz w:val="22"/>
          <w:szCs w:val="22"/>
        </w:rPr>
        <w:t>z</w:t>
      </w:r>
      <w:proofErr w:type="gramEnd"/>
      <w:r w:rsidRPr="00896FAF">
        <w:rPr>
          <w:rFonts w:ascii="Arial" w:hAnsi="Arial" w:cs="Arial"/>
          <w:sz w:val="22"/>
          <w:szCs w:val="22"/>
        </w:rPr>
        <w:t xml:space="preserve"> 20</w:t>
      </w:r>
      <w:r w:rsidR="007A4B57" w:rsidRPr="00896FAF">
        <w:rPr>
          <w:rFonts w:ascii="Arial" w:hAnsi="Arial" w:cs="Arial"/>
          <w:sz w:val="22"/>
          <w:szCs w:val="22"/>
        </w:rPr>
        <w:t>21</w:t>
      </w:r>
      <w:r w:rsidRPr="00896FAF">
        <w:rPr>
          <w:rFonts w:ascii="Arial" w:hAnsi="Arial" w:cs="Arial"/>
          <w:sz w:val="22"/>
          <w:szCs w:val="22"/>
        </w:rPr>
        <w:t xml:space="preserve"> r., poz. </w:t>
      </w:r>
      <w:r w:rsidR="007A4B57" w:rsidRPr="00896FAF">
        <w:rPr>
          <w:rFonts w:ascii="Arial" w:hAnsi="Arial" w:cs="Arial"/>
          <w:sz w:val="22"/>
          <w:szCs w:val="22"/>
        </w:rPr>
        <w:t>945)</w:t>
      </w:r>
      <w:r w:rsidR="006A2722" w:rsidRPr="00896FAF">
        <w:rPr>
          <w:rFonts w:ascii="Arial" w:hAnsi="Arial" w:cs="Arial"/>
          <w:sz w:val="22"/>
          <w:szCs w:val="22"/>
        </w:rPr>
        <w:t xml:space="preserve"> </w:t>
      </w:r>
      <w:r w:rsidRPr="00896FAF">
        <w:rPr>
          <w:rFonts w:ascii="Arial" w:hAnsi="Arial" w:cs="Arial"/>
          <w:sz w:val="22"/>
          <w:szCs w:val="22"/>
        </w:rPr>
        <w:t xml:space="preserve">art. 15 ust. </w:t>
      </w:r>
      <w:proofErr w:type="spellStart"/>
      <w:r w:rsidRPr="00896FAF">
        <w:rPr>
          <w:rFonts w:ascii="Arial" w:hAnsi="Arial" w:cs="Arial"/>
          <w:sz w:val="22"/>
          <w:szCs w:val="22"/>
        </w:rPr>
        <w:t>2h</w:t>
      </w:r>
      <w:proofErr w:type="spellEnd"/>
      <w:r w:rsidRPr="00896FAF">
        <w:rPr>
          <w:rFonts w:ascii="Arial" w:hAnsi="Arial" w:cs="Arial"/>
          <w:sz w:val="22"/>
          <w:szCs w:val="22"/>
        </w:rPr>
        <w:t xml:space="preserve"> i ust. </w:t>
      </w:r>
      <w:proofErr w:type="spellStart"/>
      <w:r w:rsidRPr="00896FAF">
        <w:rPr>
          <w:rFonts w:ascii="Arial" w:hAnsi="Arial" w:cs="Arial"/>
          <w:sz w:val="22"/>
          <w:szCs w:val="22"/>
        </w:rPr>
        <w:t>2j</w:t>
      </w:r>
      <w:proofErr w:type="spellEnd"/>
      <w:r w:rsidRPr="00896FAF">
        <w:rPr>
          <w:rFonts w:ascii="Arial" w:hAnsi="Arial" w:cs="Arial"/>
          <w:sz w:val="22"/>
          <w:szCs w:val="22"/>
        </w:rPr>
        <w:t xml:space="preserve">  ustawy z dnia 24 kwietnia 2003 r. o dzi</w:t>
      </w:r>
      <w:r w:rsidR="00827781" w:rsidRPr="00896FAF">
        <w:rPr>
          <w:rFonts w:ascii="Arial" w:hAnsi="Arial" w:cs="Arial"/>
          <w:sz w:val="22"/>
          <w:szCs w:val="22"/>
        </w:rPr>
        <w:t>ałalności pożytku publicznego i </w:t>
      </w:r>
      <w:r w:rsidRPr="00896FAF">
        <w:rPr>
          <w:rFonts w:ascii="Arial" w:hAnsi="Arial" w:cs="Arial"/>
          <w:sz w:val="22"/>
          <w:szCs w:val="22"/>
        </w:rPr>
        <w:t xml:space="preserve">o wolontariacie (Dz. U. </w:t>
      </w:r>
      <w:proofErr w:type="gramStart"/>
      <w:r w:rsidRPr="00896FAF">
        <w:rPr>
          <w:rFonts w:ascii="Arial" w:hAnsi="Arial" w:cs="Arial"/>
          <w:sz w:val="22"/>
          <w:szCs w:val="22"/>
        </w:rPr>
        <w:t>z</w:t>
      </w:r>
      <w:proofErr w:type="gramEnd"/>
      <w:r w:rsidRPr="00896FAF">
        <w:rPr>
          <w:rFonts w:ascii="Arial" w:hAnsi="Arial" w:cs="Arial"/>
          <w:sz w:val="22"/>
          <w:szCs w:val="22"/>
        </w:rPr>
        <w:t xml:space="preserve"> </w:t>
      </w:r>
      <w:r w:rsidR="0064672B" w:rsidRPr="00896FAF">
        <w:rPr>
          <w:rFonts w:ascii="Arial" w:hAnsi="Arial" w:cs="Arial"/>
          <w:sz w:val="22"/>
          <w:szCs w:val="22"/>
        </w:rPr>
        <w:t>202</w:t>
      </w:r>
      <w:r w:rsidR="00DE066D" w:rsidRPr="00896FAF">
        <w:rPr>
          <w:rFonts w:ascii="Arial" w:hAnsi="Arial" w:cs="Arial"/>
          <w:sz w:val="22"/>
          <w:szCs w:val="22"/>
        </w:rPr>
        <w:t>2</w:t>
      </w:r>
      <w:r w:rsidRPr="00896FAF">
        <w:rPr>
          <w:rFonts w:ascii="Arial" w:hAnsi="Arial" w:cs="Arial"/>
          <w:sz w:val="22"/>
          <w:szCs w:val="22"/>
        </w:rPr>
        <w:t xml:space="preserve">, poz. </w:t>
      </w:r>
      <w:r w:rsidR="00DE066D" w:rsidRPr="00896FAF">
        <w:rPr>
          <w:rFonts w:ascii="Arial" w:hAnsi="Arial" w:cs="Arial"/>
          <w:sz w:val="22"/>
          <w:szCs w:val="22"/>
        </w:rPr>
        <w:t>1327</w:t>
      </w:r>
      <w:r w:rsidRPr="00896FAF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896FAF">
        <w:rPr>
          <w:rFonts w:ascii="Arial" w:hAnsi="Arial" w:cs="Arial"/>
          <w:sz w:val="22"/>
          <w:szCs w:val="22"/>
        </w:rPr>
        <w:t>późn</w:t>
      </w:r>
      <w:proofErr w:type="spellEnd"/>
      <w:r w:rsidRPr="00896FAF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896FAF">
        <w:rPr>
          <w:rFonts w:ascii="Arial" w:hAnsi="Arial" w:cs="Arial"/>
          <w:sz w:val="22"/>
          <w:szCs w:val="22"/>
        </w:rPr>
        <w:t>zm</w:t>
      </w:r>
      <w:proofErr w:type="gramEnd"/>
      <w:r w:rsidRPr="00896FAF">
        <w:rPr>
          <w:rFonts w:ascii="Arial" w:hAnsi="Arial" w:cs="Arial"/>
          <w:sz w:val="22"/>
          <w:szCs w:val="22"/>
        </w:rPr>
        <w:t xml:space="preserve">.), art. 32 ust. 1 ustawy z dnia 5 czerwca 1998 r. o samorządzie powiatowym (Dz. U. </w:t>
      </w:r>
      <w:proofErr w:type="gramStart"/>
      <w:r w:rsidRPr="00896FAF">
        <w:rPr>
          <w:rFonts w:ascii="Arial" w:hAnsi="Arial" w:cs="Arial"/>
          <w:sz w:val="22"/>
          <w:szCs w:val="22"/>
        </w:rPr>
        <w:t>z</w:t>
      </w:r>
      <w:proofErr w:type="gramEnd"/>
      <w:r w:rsidRPr="00896FAF">
        <w:rPr>
          <w:rFonts w:ascii="Arial" w:hAnsi="Arial" w:cs="Arial"/>
          <w:sz w:val="22"/>
          <w:szCs w:val="22"/>
        </w:rPr>
        <w:t xml:space="preserve"> 20</w:t>
      </w:r>
      <w:r w:rsidR="0064672B" w:rsidRPr="00896FAF">
        <w:rPr>
          <w:rFonts w:ascii="Arial" w:hAnsi="Arial" w:cs="Arial"/>
          <w:sz w:val="22"/>
          <w:szCs w:val="22"/>
        </w:rPr>
        <w:t>2</w:t>
      </w:r>
      <w:r w:rsidR="008C0D3A" w:rsidRPr="00896FAF">
        <w:rPr>
          <w:rFonts w:ascii="Arial" w:hAnsi="Arial" w:cs="Arial"/>
          <w:sz w:val="22"/>
          <w:szCs w:val="22"/>
        </w:rPr>
        <w:t>2</w:t>
      </w:r>
      <w:r w:rsidRPr="00896FAF">
        <w:rPr>
          <w:rFonts w:ascii="Arial" w:hAnsi="Arial" w:cs="Arial"/>
          <w:sz w:val="22"/>
          <w:szCs w:val="22"/>
        </w:rPr>
        <w:t xml:space="preserve"> r. poz. </w:t>
      </w:r>
      <w:r w:rsidR="008C0D3A" w:rsidRPr="00896FAF">
        <w:rPr>
          <w:rFonts w:ascii="Arial" w:hAnsi="Arial" w:cs="Arial"/>
          <w:sz w:val="22"/>
          <w:szCs w:val="22"/>
        </w:rPr>
        <w:t>1526</w:t>
      </w:r>
      <w:r w:rsidRPr="00896FAF">
        <w:rPr>
          <w:rFonts w:ascii="Arial" w:hAnsi="Arial" w:cs="Arial"/>
          <w:sz w:val="22"/>
          <w:szCs w:val="22"/>
        </w:rPr>
        <w:t xml:space="preserve">), oraz uchwały Zarządu Powiatu Nr </w:t>
      </w:r>
      <w:r w:rsidR="0001063C" w:rsidRPr="00896FAF">
        <w:rPr>
          <w:rFonts w:ascii="Arial" w:hAnsi="Arial" w:cs="Arial"/>
          <w:sz w:val="22"/>
          <w:szCs w:val="22"/>
        </w:rPr>
        <w:t>207/415/22</w:t>
      </w:r>
      <w:r w:rsidR="007A4B57" w:rsidRPr="00896FAF">
        <w:rPr>
          <w:rFonts w:ascii="Arial" w:hAnsi="Arial" w:cs="Arial"/>
          <w:sz w:val="22"/>
          <w:szCs w:val="22"/>
        </w:rPr>
        <w:t xml:space="preserve"> </w:t>
      </w:r>
      <w:r w:rsidRPr="00896FAF">
        <w:rPr>
          <w:rFonts w:ascii="Arial" w:hAnsi="Arial" w:cs="Arial"/>
          <w:sz w:val="22"/>
          <w:szCs w:val="22"/>
        </w:rPr>
        <w:t xml:space="preserve">z dnia </w:t>
      </w:r>
      <w:r w:rsidR="0001063C" w:rsidRPr="00896FAF">
        <w:rPr>
          <w:rFonts w:ascii="Arial" w:hAnsi="Arial" w:cs="Arial"/>
          <w:sz w:val="22"/>
          <w:szCs w:val="22"/>
        </w:rPr>
        <w:t>7 listopada 2022 r.</w:t>
      </w:r>
      <w:r w:rsidRPr="00896FAF">
        <w:rPr>
          <w:rFonts w:ascii="Arial" w:hAnsi="Arial" w:cs="Arial"/>
          <w:sz w:val="22"/>
          <w:szCs w:val="22"/>
        </w:rPr>
        <w:t xml:space="preserve"> w sprawie ogłoszenia otwartego konkursu ofert</w:t>
      </w:r>
      <w:r w:rsidRPr="00896FAF">
        <w:rPr>
          <w:rFonts w:ascii="Arial" w:hAnsi="Arial" w:cs="Arial"/>
        </w:rPr>
        <w:t>,</w:t>
      </w:r>
    </w:p>
    <w:p w:rsidR="00F97CB7" w:rsidRPr="00896FAF" w:rsidRDefault="00F97CB7" w:rsidP="00F97CB7">
      <w:pPr>
        <w:jc w:val="center"/>
        <w:rPr>
          <w:rFonts w:ascii="Arial" w:hAnsi="Arial" w:cs="Arial"/>
          <w:b/>
        </w:rPr>
      </w:pPr>
      <w:r w:rsidRPr="00896FAF">
        <w:rPr>
          <w:rFonts w:ascii="Arial" w:hAnsi="Arial" w:cs="Arial"/>
          <w:b/>
        </w:rPr>
        <w:t>Zarząd Powiatu</w:t>
      </w:r>
    </w:p>
    <w:p w:rsidR="00F97CB7" w:rsidRPr="00896FAF" w:rsidRDefault="00F97CB7" w:rsidP="00F97CB7">
      <w:pPr>
        <w:ind w:right="1"/>
        <w:jc w:val="center"/>
        <w:rPr>
          <w:rFonts w:ascii="Arial" w:hAnsi="Arial" w:cs="Arial"/>
        </w:rPr>
      </w:pPr>
      <w:proofErr w:type="gramStart"/>
      <w:r w:rsidRPr="00896FAF">
        <w:rPr>
          <w:rFonts w:ascii="Arial" w:hAnsi="Arial" w:cs="Arial"/>
          <w:b/>
        </w:rPr>
        <w:t>uchwala</w:t>
      </w:r>
      <w:proofErr w:type="gramEnd"/>
      <w:r w:rsidRPr="00896FAF">
        <w:rPr>
          <w:rFonts w:ascii="Arial" w:hAnsi="Arial" w:cs="Arial"/>
          <w:b/>
        </w:rPr>
        <w:t>, co następuje</w:t>
      </w:r>
    </w:p>
    <w:p w:rsidR="00F97CB7" w:rsidRPr="00896FAF" w:rsidRDefault="00F97CB7" w:rsidP="00F97CB7">
      <w:pPr>
        <w:rPr>
          <w:rFonts w:ascii="Arial" w:hAnsi="Arial" w:cs="Arial"/>
        </w:rPr>
      </w:pPr>
    </w:p>
    <w:p w:rsidR="00A94927" w:rsidRPr="00896FAF" w:rsidRDefault="00A94927" w:rsidP="00B8242F">
      <w:pPr>
        <w:jc w:val="center"/>
        <w:rPr>
          <w:rFonts w:ascii="Arial" w:hAnsi="Arial" w:cs="Arial"/>
          <w:b/>
        </w:rPr>
      </w:pPr>
      <w:r w:rsidRPr="00896FAF">
        <w:rPr>
          <w:rFonts w:ascii="Arial" w:hAnsi="Arial" w:cs="Arial"/>
          <w:b/>
        </w:rPr>
        <w:t>§1</w:t>
      </w:r>
    </w:p>
    <w:p w:rsidR="00896FAF" w:rsidRPr="00896FAF" w:rsidRDefault="00896FAF" w:rsidP="00B8242F">
      <w:pPr>
        <w:jc w:val="center"/>
        <w:rPr>
          <w:rFonts w:ascii="Arial" w:hAnsi="Arial" w:cs="Arial"/>
        </w:rPr>
      </w:pPr>
    </w:p>
    <w:p w:rsidR="00F15B75" w:rsidRPr="00896FAF" w:rsidRDefault="00F15B75" w:rsidP="00A94927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896FAF">
        <w:rPr>
          <w:rFonts w:ascii="Arial" w:hAnsi="Arial" w:cs="Arial"/>
        </w:rPr>
        <w:t>W wyniku przeprowadzonego konkursu ofert na „Realizacj</w:t>
      </w:r>
      <w:r w:rsidR="00896FAF" w:rsidRPr="00896FAF">
        <w:rPr>
          <w:rFonts w:ascii="Arial" w:hAnsi="Arial" w:cs="Arial"/>
        </w:rPr>
        <w:t>ę</w:t>
      </w:r>
      <w:r w:rsidRPr="00896FAF">
        <w:rPr>
          <w:rFonts w:ascii="Arial" w:hAnsi="Arial" w:cs="Arial"/>
        </w:rPr>
        <w:t xml:space="preserve"> zadania publicznego w zakresie prowadzenia punktu nieodpłatnej pomocy prawnej, świadczenia nieodpłatnego poradnictwa obywatelskiego oraz edukacji prawnej na terenie powiatu bieszczadzkiego w 202</w:t>
      </w:r>
      <w:r w:rsidR="0001063C" w:rsidRPr="00896FAF">
        <w:rPr>
          <w:rFonts w:ascii="Arial" w:hAnsi="Arial" w:cs="Arial"/>
        </w:rPr>
        <w:t>3</w:t>
      </w:r>
      <w:r w:rsidRPr="00896FAF">
        <w:rPr>
          <w:rFonts w:ascii="Arial" w:hAnsi="Arial" w:cs="Arial"/>
        </w:rPr>
        <w:t xml:space="preserve"> r.” dokonuje się wyboru oferty złożonej przez </w:t>
      </w:r>
      <w:r w:rsidR="0001063C" w:rsidRPr="00896FAF">
        <w:rPr>
          <w:rFonts w:ascii="Arial" w:hAnsi="Arial" w:cs="Arial"/>
        </w:rPr>
        <w:t>Stowarzyszenie Sursum Corda</w:t>
      </w:r>
      <w:r w:rsidR="00A94927" w:rsidRPr="00896FAF">
        <w:rPr>
          <w:rFonts w:ascii="Arial" w:hAnsi="Arial" w:cs="Arial"/>
        </w:rPr>
        <w:t>, ul. Lwowska 11, 33-300 Nowy Sącz</w:t>
      </w:r>
    </w:p>
    <w:p w:rsidR="00F15B75" w:rsidRPr="00896FAF" w:rsidRDefault="00F15B75" w:rsidP="00A94927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896FAF">
        <w:rPr>
          <w:rFonts w:ascii="Arial" w:hAnsi="Arial" w:cs="Arial"/>
        </w:rPr>
        <w:t>Na realizację zadania przyznaje się 6</w:t>
      </w:r>
      <w:r w:rsidR="00A94927" w:rsidRPr="00896FAF">
        <w:rPr>
          <w:rFonts w:ascii="Arial" w:hAnsi="Arial" w:cs="Arial"/>
        </w:rPr>
        <w:t>4</w:t>
      </w:r>
      <w:r w:rsidRPr="00896FAF">
        <w:rPr>
          <w:rFonts w:ascii="Arial" w:hAnsi="Arial" w:cs="Arial"/>
        </w:rPr>
        <w:t xml:space="preserve"> 0</w:t>
      </w:r>
      <w:r w:rsidR="00A94927" w:rsidRPr="00896FAF">
        <w:rPr>
          <w:rFonts w:ascii="Arial" w:hAnsi="Arial" w:cs="Arial"/>
        </w:rPr>
        <w:t>2</w:t>
      </w:r>
      <w:r w:rsidRPr="00896FAF">
        <w:rPr>
          <w:rFonts w:ascii="Arial" w:hAnsi="Arial" w:cs="Arial"/>
        </w:rPr>
        <w:t xml:space="preserve">0,00 zł (słownie: sześćdziesiąt </w:t>
      </w:r>
      <w:r w:rsidR="00A94927" w:rsidRPr="00896FAF">
        <w:rPr>
          <w:rFonts w:ascii="Arial" w:hAnsi="Arial" w:cs="Arial"/>
        </w:rPr>
        <w:t>cztery</w:t>
      </w:r>
      <w:r w:rsidRPr="00896FAF">
        <w:rPr>
          <w:rFonts w:ascii="Arial" w:hAnsi="Arial" w:cs="Arial"/>
        </w:rPr>
        <w:t xml:space="preserve"> tysiące </w:t>
      </w:r>
      <w:r w:rsidR="00A94927" w:rsidRPr="00896FAF">
        <w:rPr>
          <w:rFonts w:ascii="Arial" w:hAnsi="Arial" w:cs="Arial"/>
        </w:rPr>
        <w:t>dwadzieścia</w:t>
      </w:r>
      <w:r w:rsidRPr="00896FAF">
        <w:rPr>
          <w:rFonts w:ascii="Arial" w:hAnsi="Arial" w:cs="Arial"/>
        </w:rPr>
        <w:t xml:space="preserve"> złotych</w:t>
      </w:r>
      <w:r w:rsidR="006A2722" w:rsidRPr="00896FAF">
        <w:rPr>
          <w:rFonts w:ascii="Arial" w:hAnsi="Arial" w:cs="Arial"/>
        </w:rPr>
        <w:t xml:space="preserve"> 00/100</w:t>
      </w:r>
      <w:r w:rsidRPr="00896FAF">
        <w:rPr>
          <w:rFonts w:ascii="Arial" w:hAnsi="Arial" w:cs="Arial"/>
        </w:rPr>
        <w:t>).</w:t>
      </w:r>
    </w:p>
    <w:p w:rsidR="00A94927" w:rsidRPr="00896FAF" w:rsidRDefault="00A94927" w:rsidP="00A94927">
      <w:pPr>
        <w:jc w:val="center"/>
        <w:rPr>
          <w:rFonts w:ascii="Arial" w:hAnsi="Arial" w:cs="Arial"/>
        </w:rPr>
      </w:pPr>
    </w:p>
    <w:p w:rsidR="00A94927" w:rsidRPr="00896FAF" w:rsidRDefault="00A94927" w:rsidP="00B8242F">
      <w:pPr>
        <w:jc w:val="center"/>
        <w:rPr>
          <w:rFonts w:ascii="Arial" w:hAnsi="Arial" w:cs="Arial"/>
          <w:b/>
        </w:rPr>
      </w:pPr>
      <w:r w:rsidRPr="00896FAF">
        <w:rPr>
          <w:rFonts w:ascii="Arial" w:hAnsi="Arial" w:cs="Arial"/>
          <w:b/>
        </w:rPr>
        <w:t>§</w:t>
      </w:r>
      <w:r w:rsidR="00896FAF" w:rsidRPr="00896FAF">
        <w:rPr>
          <w:rFonts w:ascii="Arial" w:hAnsi="Arial" w:cs="Arial"/>
          <w:b/>
        </w:rPr>
        <w:t>2</w:t>
      </w:r>
    </w:p>
    <w:p w:rsidR="00896FAF" w:rsidRPr="00896FAF" w:rsidRDefault="00896FAF" w:rsidP="00B8242F">
      <w:pPr>
        <w:jc w:val="center"/>
        <w:rPr>
          <w:rFonts w:ascii="Arial" w:hAnsi="Arial" w:cs="Arial"/>
        </w:rPr>
      </w:pPr>
    </w:p>
    <w:p w:rsidR="00896FAF" w:rsidRPr="00896FAF" w:rsidRDefault="00F97CB7" w:rsidP="00896FAF">
      <w:pPr>
        <w:pStyle w:val="Tekstpodstawowywcity"/>
        <w:ind w:firstLine="0"/>
        <w:rPr>
          <w:rFonts w:ascii="Arial" w:hAnsi="Arial" w:cs="Arial"/>
        </w:rPr>
      </w:pPr>
      <w:r w:rsidRPr="00896FAF">
        <w:rPr>
          <w:rFonts w:ascii="Arial" w:hAnsi="Arial" w:cs="Arial"/>
        </w:rPr>
        <w:t>Uchwała w</w:t>
      </w:r>
      <w:r w:rsidR="00F15B75" w:rsidRPr="00896FAF">
        <w:rPr>
          <w:rFonts w:ascii="Arial" w:hAnsi="Arial" w:cs="Arial"/>
        </w:rPr>
        <w:t xml:space="preserve">chodzi w życie z dniem podjęcia i podlega </w:t>
      </w:r>
      <w:r w:rsidR="00827781" w:rsidRPr="00896FAF">
        <w:rPr>
          <w:rFonts w:ascii="Arial" w:hAnsi="Arial" w:cs="Arial"/>
        </w:rPr>
        <w:t>ogłoszeniu</w:t>
      </w:r>
      <w:r w:rsidR="00896FAF" w:rsidRPr="00896FAF">
        <w:rPr>
          <w:rFonts w:ascii="Arial" w:hAnsi="Arial" w:cs="Arial"/>
        </w:rPr>
        <w:t>:</w:t>
      </w:r>
    </w:p>
    <w:p w:rsidR="00896FAF" w:rsidRPr="00896FAF" w:rsidRDefault="00896FAF" w:rsidP="00896FAF">
      <w:pPr>
        <w:pStyle w:val="Tekstpodstawowywcity"/>
        <w:numPr>
          <w:ilvl w:val="0"/>
          <w:numId w:val="9"/>
        </w:numPr>
        <w:rPr>
          <w:rFonts w:ascii="Arial" w:hAnsi="Arial" w:cs="Arial"/>
        </w:rPr>
      </w:pPr>
      <w:bookmarkStart w:id="1" w:name="_GoBack"/>
      <w:bookmarkEnd w:id="1"/>
      <w:proofErr w:type="gramStart"/>
      <w:r w:rsidRPr="00896FAF">
        <w:rPr>
          <w:rFonts w:ascii="Arial" w:hAnsi="Arial" w:cs="Arial"/>
        </w:rPr>
        <w:t>na</w:t>
      </w:r>
      <w:proofErr w:type="gramEnd"/>
      <w:r w:rsidRPr="00896FAF">
        <w:rPr>
          <w:rFonts w:ascii="Arial" w:hAnsi="Arial" w:cs="Arial"/>
        </w:rPr>
        <w:t xml:space="preserve"> stronie internetowej Starostwa Powiatowego w Ustrzykach Dolnych,</w:t>
      </w:r>
    </w:p>
    <w:p w:rsidR="00896FAF" w:rsidRPr="00896FAF" w:rsidRDefault="00896FAF" w:rsidP="00896FAF">
      <w:pPr>
        <w:pStyle w:val="Tekstpodstawowywcity"/>
        <w:numPr>
          <w:ilvl w:val="0"/>
          <w:numId w:val="9"/>
        </w:numPr>
        <w:rPr>
          <w:rFonts w:ascii="Arial" w:hAnsi="Arial" w:cs="Arial"/>
        </w:rPr>
      </w:pPr>
      <w:proofErr w:type="gramStart"/>
      <w:r w:rsidRPr="00896FAF">
        <w:rPr>
          <w:rFonts w:ascii="Arial" w:hAnsi="Arial" w:cs="Arial"/>
        </w:rPr>
        <w:t>w</w:t>
      </w:r>
      <w:proofErr w:type="gramEnd"/>
      <w:r w:rsidRPr="00896FAF">
        <w:rPr>
          <w:rFonts w:ascii="Arial" w:hAnsi="Arial" w:cs="Arial"/>
        </w:rPr>
        <w:t xml:space="preserve"> Biuletynie Informacji Publicznej Starostwa Powiatowego w Ustrzykach Dolnych</w:t>
      </w:r>
    </w:p>
    <w:p w:rsidR="00896FAF" w:rsidRPr="00896FAF" w:rsidRDefault="00896FAF" w:rsidP="00896FAF">
      <w:pPr>
        <w:pStyle w:val="Tekstpodstawowywcity"/>
        <w:ind w:left="644" w:firstLine="0"/>
        <w:rPr>
          <w:rFonts w:ascii="Arial" w:hAnsi="Arial" w:cs="Arial"/>
        </w:rPr>
      </w:pPr>
      <w:proofErr w:type="gramStart"/>
      <w:r w:rsidRPr="00896FAF">
        <w:rPr>
          <w:rFonts w:ascii="Arial" w:hAnsi="Arial" w:cs="Arial"/>
        </w:rPr>
        <w:t>oraz</w:t>
      </w:r>
      <w:proofErr w:type="gramEnd"/>
    </w:p>
    <w:p w:rsidR="00896FAF" w:rsidRPr="00896FAF" w:rsidRDefault="00896FAF" w:rsidP="00896FAF">
      <w:pPr>
        <w:pStyle w:val="Tekstpodstawowywcity"/>
        <w:numPr>
          <w:ilvl w:val="0"/>
          <w:numId w:val="9"/>
        </w:numPr>
        <w:rPr>
          <w:rFonts w:ascii="Arial" w:hAnsi="Arial" w:cs="Arial"/>
        </w:rPr>
      </w:pPr>
      <w:proofErr w:type="gramStart"/>
      <w:r w:rsidRPr="00896FAF">
        <w:rPr>
          <w:rFonts w:ascii="Arial" w:hAnsi="Arial" w:cs="Arial"/>
        </w:rPr>
        <w:t>wywieszeniu</w:t>
      </w:r>
      <w:proofErr w:type="gramEnd"/>
      <w:r w:rsidRPr="00896FAF">
        <w:rPr>
          <w:rFonts w:ascii="Arial" w:hAnsi="Arial" w:cs="Arial"/>
        </w:rPr>
        <w:t xml:space="preserve"> na tablicy ogłoszeń Starostwa Powiatowego w Ustrzykach Dolnych.</w:t>
      </w:r>
    </w:p>
    <w:p w:rsidR="00F97CB7" w:rsidRPr="00896FAF" w:rsidRDefault="00F97CB7" w:rsidP="00A94927">
      <w:pPr>
        <w:jc w:val="both"/>
        <w:rPr>
          <w:rFonts w:ascii="Arial" w:hAnsi="Arial" w:cs="Arial"/>
        </w:rPr>
      </w:pPr>
    </w:p>
    <w:p w:rsidR="0034196A" w:rsidRPr="00896FAF" w:rsidRDefault="0034196A" w:rsidP="00697E99">
      <w:pPr>
        <w:jc w:val="both"/>
        <w:rPr>
          <w:rFonts w:ascii="Arial" w:hAnsi="Arial" w:cs="Arial"/>
        </w:rPr>
      </w:pPr>
    </w:p>
    <w:p w:rsidR="00CD445C" w:rsidRDefault="00CD445C" w:rsidP="00697E99">
      <w:pPr>
        <w:jc w:val="both"/>
      </w:pPr>
    </w:p>
    <w:sectPr w:rsidR="00CD445C" w:rsidSect="00896F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D91" w:rsidRDefault="00EB4D91" w:rsidP="007A4B57">
      <w:r>
        <w:separator/>
      </w:r>
    </w:p>
  </w:endnote>
  <w:endnote w:type="continuationSeparator" w:id="0">
    <w:p w:rsidR="00EB4D91" w:rsidRDefault="00EB4D91" w:rsidP="007A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B57" w:rsidRDefault="007A4B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B57" w:rsidRDefault="007A4B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B57" w:rsidRDefault="007A4B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D91" w:rsidRDefault="00EB4D91" w:rsidP="007A4B57">
      <w:r>
        <w:separator/>
      </w:r>
    </w:p>
  </w:footnote>
  <w:footnote w:type="continuationSeparator" w:id="0">
    <w:p w:rsidR="00EB4D91" w:rsidRDefault="00EB4D91" w:rsidP="007A4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B57" w:rsidRDefault="007A4B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B57" w:rsidRDefault="007A4B5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B57" w:rsidRDefault="007A4B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37910"/>
    <w:multiLevelType w:val="hybridMultilevel"/>
    <w:tmpl w:val="5748F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2553F"/>
    <w:multiLevelType w:val="hybridMultilevel"/>
    <w:tmpl w:val="5748F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E710F"/>
    <w:multiLevelType w:val="hybridMultilevel"/>
    <w:tmpl w:val="030C3EF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F58B7"/>
    <w:multiLevelType w:val="hybridMultilevel"/>
    <w:tmpl w:val="FAD0B8FA"/>
    <w:lvl w:ilvl="0" w:tplc="CA7ED32A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3563B"/>
    <w:multiLevelType w:val="hybridMultilevel"/>
    <w:tmpl w:val="075C9254"/>
    <w:lvl w:ilvl="0" w:tplc="503444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6CF0232"/>
    <w:multiLevelType w:val="hybridMultilevel"/>
    <w:tmpl w:val="EB768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E2566"/>
    <w:multiLevelType w:val="hybridMultilevel"/>
    <w:tmpl w:val="C0A2C012"/>
    <w:lvl w:ilvl="0" w:tplc="65F26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1674BF"/>
    <w:multiLevelType w:val="hybridMultilevel"/>
    <w:tmpl w:val="5748F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02695"/>
    <w:multiLevelType w:val="hybridMultilevel"/>
    <w:tmpl w:val="5748F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EB"/>
    <w:rsid w:val="0001063C"/>
    <w:rsid w:val="00045E86"/>
    <w:rsid w:val="000B418D"/>
    <w:rsid w:val="00232794"/>
    <w:rsid w:val="002A1E46"/>
    <w:rsid w:val="0034196A"/>
    <w:rsid w:val="00374E1F"/>
    <w:rsid w:val="003B32EB"/>
    <w:rsid w:val="00420379"/>
    <w:rsid w:val="004701F3"/>
    <w:rsid w:val="004E535A"/>
    <w:rsid w:val="00557BCD"/>
    <w:rsid w:val="00562D63"/>
    <w:rsid w:val="005865D7"/>
    <w:rsid w:val="00595426"/>
    <w:rsid w:val="0060697B"/>
    <w:rsid w:val="00632E8B"/>
    <w:rsid w:val="006420A7"/>
    <w:rsid w:val="0064672B"/>
    <w:rsid w:val="00655163"/>
    <w:rsid w:val="00685239"/>
    <w:rsid w:val="00697E99"/>
    <w:rsid w:val="006A2722"/>
    <w:rsid w:val="007458C9"/>
    <w:rsid w:val="00775324"/>
    <w:rsid w:val="007A3924"/>
    <w:rsid w:val="007A4B57"/>
    <w:rsid w:val="00823330"/>
    <w:rsid w:val="00827781"/>
    <w:rsid w:val="00866DE0"/>
    <w:rsid w:val="00896FAF"/>
    <w:rsid w:val="008C0D3A"/>
    <w:rsid w:val="008E2E9C"/>
    <w:rsid w:val="00960FA1"/>
    <w:rsid w:val="009C5528"/>
    <w:rsid w:val="00A94927"/>
    <w:rsid w:val="00AF3168"/>
    <w:rsid w:val="00B357DF"/>
    <w:rsid w:val="00B45234"/>
    <w:rsid w:val="00B8242F"/>
    <w:rsid w:val="00BA4A31"/>
    <w:rsid w:val="00BE0808"/>
    <w:rsid w:val="00BF5E0B"/>
    <w:rsid w:val="00C621D8"/>
    <w:rsid w:val="00C6342F"/>
    <w:rsid w:val="00CB3AE8"/>
    <w:rsid w:val="00CD445C"/>
    <w:rsid w:val="00D32B0F"/>
    <w:rsid w:val="00DE066D"/>
    <w:rsid w:val="00E61B76"/>
    <w:rsid w:val="00EB3B26"/>
    <w:rsid w:val="00EB4D91"/>
    <w:rsid w:val="00EE43E5"/>
    <w:rsid w:val="00F15B75"/>
    <w:rsid w:val="00F91999"/>
    <w:rsid w:val="00F97CB7"/>
    <w:rsid w:val="00FC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FCCB4E-7A1A-4A25-91B6-266A370B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E9C"/>
    <w:pPr>
      <w:ind w:left="720"/>
      <w:contextualSpacing/>
    </w:pPr>
  </w:style>
  <w:style w:type="character" w:styleId="Hipercze">
    <w:name w:val="Hyperlink"/>
    <w:uiPriority w:val="99"/>
    <w:unhideWhenUsed/>
    <w:rsid w:val="007A392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B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B7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sc">
    <w:name w:val="desc"/>
    <w:basedOn w:val="Normalny"/>
    <w:rsid w:val="00697E99"/>
    <w:pPr>
      <w:spacing w:before="100" w:beforeAutospacing="1" w:after="100" w:afterAutospacing="1"/>
    </w:pPr>
  </w:style>
  <w:style w:type="paragraph" w:customStyle="1" w:styleId="Default">
    <w:name w:val="Default"/>
    <w:rsid w:val="00697E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57BCD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7A4B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4B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4B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B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96FAF"/>
    <w:pPr>
      <w:widowControl w:val="0"/>
      <w:suppressAutoHyphens/>
      <w:ind w:firstLine="480"/>
      <w:jc w:val="both"/>
    </w:pPr>
    <w:rPr>
      <w:rFonts w:eastAsia="Arial Unicode MS"/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6FAF"/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Pasionek</dc:creator>
  <cp:keywords/>
  <dc:description/>
  <cp:lastModifiedBy>Katarzyna Dutka</cp:lastModifiedBy>
  <cp:revision>5</cp:revision>
  <cp:lastPrinted>2022-11-30T11:19:00Z</cp:lastPrinted>
  <dcterms:created xsi:type="dcterms:W3CDTF">2022-11-30T07:42:00Z</dcterms:created>
  <dcterms:modified xsi:type="dcterms:W3CDTF">2022-11-30T11:40:00Z</dcterms:modified>
</cp:coreProperties>
</file>