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85" w:rsidRPr="001D28D2" w:rsidRDefault="00AC6285" w:rsidP="001D28D2">
      <w:pPr>
        <w:pStyle w:val="Nagwek1"/>
        <w:numPr>
          <w:ilvl w:val="0"/>
          <w:numId w:val="2"/>
        </w:numPr>
        <w:tabs>
          <w:tab w:val="left" w:pos="0"/>
        </w:tabs>
        <w:ind w:left="0" w:firstLine="0"/>
        <w:jc w:val="both"/>
        <w:rPr>
          <w:rFonts w:ascii="Calibri" w:hAnsi="Calibri" w:cs="Calibri"/>
          <w:color w:val="000000"/>
        </w:rPr>
      </w:pPr>
      <w:r w:rsidRPr="001D28D2">
        <w:rPr>
          <w:rFonts w:ascii="Calibri" w:hAnsi="Calibri" w:cs="Calibri"/>
          <w:b w:val="0"/>
          <w:bCs w:val="0"/>
          <w:color w:val="000000"/>
        </w:rPr>
        <w:t xml:space="preserve">                                                                 </w:t>
      </w:r>
      <w:r w:rsidRPr="001D28D2">
        <w:rPr>
          <w:rFonts w:ascii="Calibri" w:hAnsi="Calibri" w:cs="Calibri"/>
          <w:b w:val="0"/>
          <w:bCs w:val="0"/>
          <w:color w:val="000000"/>
        </w:rPr>
        <w:tab/>
      </w:r>
      <w:r w:rsidRPr="001D28D2">
        <w:rPr>
          <w:rFonts w:ascii="Calibri" w:hAnsi="Calibri" w:cs="Calibri"/>
          <w:b w:val="0"/>
          <w:bCs w:val="0"/>
          <w:color w:val="000000"/>
        </w:rPr>
        <w:tab/>
      </w:r>
      <w:r w:rsidRPr="001D28D2">
        <w:rPr>
          <w:rFonts w:ascii="Calibri" w:hAnsi="Calibri" w:cs="Calibri"/>
          <w:b w:val="0"/>
          <w:bCs w:val="0"/>
          <w:color w:val="000000"/>
        </w:rPr>
        <w:tab/>
      </w:r>
    </w:p>
    <w:p w:rsidR="00AC6285" w:rsidRPr="001D28D2" w:rsidRDefault="00AC6285" w:rsidP="001D28D2">
      <w:pPr>
        <w:pStyle w:val="Nagwek1"/>
        <w:numPr>
          <w:ilvl w:val="0"/>
          <w:numId w:val="0"/>
        </w:numPr>
        <w:ind w:left="720"/>
        <w:rPr>
          <w:rFonts w:ascii="Calibri" w:hAnsi="Calibri" w:cs="Calibri"/>
          <w:lang w:eastAsia="pl-PL"/>
        </w:rPr>
      </w:pPr>
      <w:r w:rsidRPr="001D28D2">
        <w:rPr>
          <w:rFonts w:ascii="Calibri" w:hAnsi="Calibri" w:cs="Calibri"/>
          <w:lang w:eastAsia="pl-PL"/>
        </w:rPr>
        <w:t xml:space="preserve">Umowa </w:t>
      </w:r>
      <w:r w:rsidR="00E935C3">
        <w:rPr>
          <w:rFonts w:ascii="Calibri" w:hAnsi="Calibri" w:cs="Calibri"/>
          <w:lang w:eastAsia="pl-PL"/>
        </w:rPr>
        <w:t>IZP.273.1.….2021</w:t>
      </w:r>
    </w:p>
    <w:p w:rsidR="00AC6285" w:rsidRPr="001D28D2" w:rsidRDefault="00AC6285" w:rsidP="001D28D2">
      <w:pPr>
        <w:jc w:val="center"/>
        <w:rPr>
          <w:rFonts w:ascii="Calibri" w:hAnsi="Calibri" w:cs="Calibri"/>
          <w:color w:val="000000"/>
        </w:rPr>
      </w:pPr>
    </w:p>
    <w:p w:rsidR="00AC6285" w:rsidRPr="001D28D2" w:rsidRDefault="00AC6285" w:rsidP="001D28D2">
      <w:pPr>
        <w:rPr>
          <w:rFonts w:ascii="Calibri" w:hAnsi="Calibri" w:cs="Calibri"/>
          <w:color w:val="000000"/>
        </w:rPr>
      </w:pPr>
      <w:r w:rsidRPr="001D28D2">
        <w:rPr>
          <w:rFonts w:ascii="Calibri" w:hAnsi="Calibri" w:cs="Calibri"/>
          <w:color w:val="000000"/>
        </w:rPr>
        <w:t xml:space="preserve">zawarta w dniu </w:t>
      </w:r>
      <w:r>
        <w:rPr>
          <w:rFonts w:ascii="Calibri" w:hAnsi="Calibri" w:cs="Calibri"/>
          <w:color w:val="000000"/>
        </w:rPr>
        <w:t>…………</w:t>
      </w:r>
      <w:r w:rsidRPr="001D28D2">
        <w:rPr>
          <w:rFonts w:ascii="Calibri" w:hAnsi="Calibri" w:cs="Calibri"/>
          <w:color w:val="000000"/>
        </w:rPr>
        <w:t xml:space="preserve"> roku, pomiędzy: </w:t>
      </w:r>
    </w:p>
    <w:p w:rsidR="00AC6285" w:rsidRPr="001D28D2" w:rsidRDefault="00AC6285" w:rsidP="001D28D2">
      <w:pPr>
        <w:rPr>
          <w:rFonts w:ascii="Calibri" w:hAnsi="Calibri" w:cs="Calibri"/>
          <w:color w:val="000000"/>
        </w:rPr>
      </w:pPr>
    </w:p>
    <w:p w:rsidR="00AC6285" w:rsidRPr="001D28D2" w:rsidRDefault="00AC6285" w:rsidP="001D28D2">
      <w:pPr>
        <w:jc w:val="both"/>
        <w:rPr>
          <w:rFonts w:ascii="Calibri" w:hAnsi="Calibri" w:cs="Calibri"/>
        </w:rPr>
      </w:pPr>
      <w:r w:rsidRPr="001D28D2">
        <w:rPr>
          <w:rFonts w:ascii="Calibri" w:hAnsi="Calibri" w:cs="Calibri"/>
        </w:rPr>
        <w:t xml:space="preserve">POWIATEM BIESZCZADZKIM </w:t>
      </w:r>
    </w:p>
    <w:p w:rsidR="00AC6285" w:rsidRPr="001D28D2" w:rsidRDefault="00AC6285" w:rsidP="001D28D2">
      <w:pPr>
        <w:jc w:val="both"/>
        <w:rPr>
          <w:rFonts w:ascii="Calibri" w:hAnsi="Calibri" w:cs="Calibri"/>
        </w:rPr>
      </w:pPr>
      <w:r w:rsidRPr="001D28D2">
        <w:rPr>
          <w:rFonts w:ascii="Calibri" w:hAnsi="Calibri" w:cs="Calibri"/>
        </w:rPr>
        <w:t xml:space="preserve">ul. Bełska 22, 38-700 Ustrzyki Dolne , </w:t>
      </w:r>
    </w:p>
    <w:p w:rsidR="00AC6285" w:rsidRPr="001D28D2" w:rsidRDefault="00AC6285" w:rsidP="001D28D2">
      <w:pPr>
        <w:jc w:val="both"/>
        <w:rPr>
          <w:rFonts w:ascii="Calibri" w:hAnsi="Calibri" w:cs="Calibri"/>
        </w:rPr>
      </w:pPr>
      <w:r w:rsidRPr="001D28D2">
        <w:rPr>
          <w:rFonts w:ascii="Calibri" w:hAnsi="Calibri" w:cs="Calibri"/>
        </w:rPr>
        <w:t>NIP 689 11 89 975</w:t>
      </w:r>
    </w:p>
    <w:p w:rsidR="00AC6285" w:rsidRPr="001D28D2" w:rsidRDefault="00AC6285" w:rsidP="001D28D2">
      <w:pPr>
        <w:jc w:val="both"/>
        <w:rPr>
          <w:rFonts w:ascii="Calibri" w:hAnsi="Calibri" w:cs="Calibri"/>
        </w:rPr>
      </w:pPr>
    </w:p>
    <w:p w:rsidR="00AC6285" w:rsidRPr="001D28D2" w:rsidRDefault="00AC6285" w:rsidP="001D28D2">
      <w:pPr>
        <w:jc w:val="both"/>
        <w:rPr>
          <w:rFonts w:ascii="Calibri" w:hAnsi="Calibri" w:cs="Calibri"/>
        </w:rPr>
      </w:pPr>
      <w:r w:rsidRPr="001D28D2">
        <w:rPr>
          <w:rFonts w:ascii="Calibri" w:hAnsi="Calibri" w:cs="Calibri"/>
        </w:rPr>
        <w:t>Reprezentowanym przez Zarząd Powiatu w imieniu, którego działają :</w:t>
      </w:r>
    </w:p>
    <w:p w:rsidR="00AC6285" w:rsidRPr="001D28D2" w:rsidRDefault="00AC6285" w:rsidP="001D28D2">
      <w:pPr>
        <w:jc w:val="both"/>
        <w:rPr>
          <w:rFonts w:ascii="Calibri" w:hAnsi="Calibri" w:cs="Calibri"/>
        </w:rPr>
      </w:pPr>
    </w:p>
    <w:p w:rsidR="00AC6285" w:rsidRPr="001D28D2" w:rsidRDefault="00AC6285" w:rsidP="001D28D2">
      <w:pPr>
        <w:jc w:val="both"/>
        <w:rPr>
          <w:rFonts w:ascii="Calibri" w:hAnsi="Calibri" w:cs="Calibri"/>
        </w:rPr>
      </w:pPr>
      <w:r w:rsidRPr="001D28D2">
        <w:rPr>
          <w:rFonts w:ascii="Calibri" w:hAnsi="Calibri" w:cs="Calibri"/>
        </w:rPr>
        <w:t>1)</w:t>
      </w:r>
      <w:r w:rsidRPr="001D28D2">
        <w:rPr>
          <w:rFonts w:ascii="Calibri" w:hAnsi="Calibri" w:cs="Calibri"/>
        </w:rPr>
        <w:tab/>
        <w:t xml:space="preserve">Marek Andruch – Starosta Bieszczadzki </w:t>
      </w:r>
    </w:p>
    <w:p w:rsidR="00AC6285" w:rsidRPr="001D28D2" w:rsidRDefault="00AC6285" w:rsidP="001D28D2">
      <w:pPr>
        <w:jc w:val="both"/>
        <w:rPr>
          <w:rFonts w:ascii="Calibri" w:hAnsi="Calibri" w:cs="Calibri"/>
        </w:rPr>
      </w:pPr>
      <w:r w:rsidRPr="001D28D2">
        <w:rPr>
          <w:rFonts w:ascii="Calibri" w:hAnsi="Calibri" w:cs="Calibri"/>
        </w:rPr>
        <w:t>2)</w:t>
      </w:r>
      <w:r w:rsidRPr="001D28D2">
        <w:rPr>
          <w:rFonts w:ascii="Calibri" w:hAnsi="Calibri" w:cs="Calibri"/>
        </w:rPr>
        <w:tab/>
        <w:t xml:space="preserve">Artur Woźny– Wicestarosta </w:t>
      </w:r>
      <w:r w:rsidR="0028556F">
        <w:rPr>
          <w:rFonts w:ascii="Calibri" w:hAnsi="Calibri" w:cs="Calibri"/>
        </w:rPr>
        <w:t>Bieszczadzki</w:t>
      </w:r>
    </w:p>
    <w:p w:rsidR="00AC6285" w:rsidRPr="001D28D2" w:rsidRDefault="00AC6285" w:rsidP="001D28D2">
      <w:pPr>
        <w:jc w:val="both"/>
        <w:rPr>
          <w:rFonts w:ascii="Calibri" w:hAnsi="Calibri" w:cs="Calibri"/>
        </w:rPr>
      </w:pPr>
    </w:p>
    <w:p w:rsidR="00AC6285" w:rsidRPr="001D28D2" w:rsidRDefault="00AC6285" w:rsidP="001D28D2">
      <w:pPr>
        <w:jc w:val="both"/>
        <w:rPr>
          <w:rFonts w:ascii="Calibri" w:hAnsi="Calibri" w:cs="Calibri"/>
        </w:rPr>
      </w:pPr>
      <w:r w:rsidRPr="001D28D2">
        <w:rPr>
          <w:rFonts w:ascii="Calibri" w:hAnsi="Calibri" w:cs="Calibri"/>
        </w:rPr>
        <w:t xml:space="preserve">przy  kontrasygnacie Skarbnika Powiatu – </w:t>
      </w:r>
      <w:r w:rsidR="0028556F">
        <w:rPr>
          <w:rFonts w:ascii="Calibri" w:hAnsi="Calibri" w:cs="Calibri"/>
        </w:rPr>
        <w:t>Małgorzaty Kormosz</w:t>
      </w:r>
    </w:p>
    <w:p w:rsidR="00AC6285" w:rsidRPr="001D28D2" w:rsidRDefault="00AC6285" w:rsidP="001D28D2">
      <w:pPr>
        <w:jc w:val="both"/>
        <w:rPr>
          <w:rFonts w:ascii="Calibri" w:hAnsi="Calibri" w:cs="Calibri"/>
        </w:rPr>
      </w:pPr>
    </w:p>
    <w:p w:rsidR="00AC6285" w:rsidRPr="001D28D2" w:rsidRDefault="00AC6285" w:rsidP="001D28D2">
      <w:pPr>
        <w:jc w:val="both"/>
        <w:rPr>
          <w:rFonts w:ascii="Calibri" w:hAnsi="Calibri" w:cs="Calibri"/>
        </w:rPr>
      </w:pPr>
      <w:r w:rsidRPr="001D28D2">
        <w:rPr>
          <w:rFonts w:ascii="Calibri" w:hAnsi="Calibri" w:cs="Calibri"/>
        </w:rPr>
        <w:t>zwanym w dalszej części umowy „Zamawiającym”,</w:t>
      </w:r>
    </w:p>
    <w:p w:rsidR="00AC6285" w:rsidRPr="001D28D2" w:rsidRDefault="00AC6285" w:rsidP="001D28D2">
      <w:pPr>
        <w:rPr>
          <w:rFonts w:ascii="Calibri" w:hAnsi="Calibri" w:cs="Calibri"/>
          <w:color w:val="000000"/>
        </w:rPr>
      </w:pPr>
    </w:p>
    <w:p w:rsidR="00AC6285" w:rsidRPr="001D28D2" w:rsidRDefault="00AC6285" w:rsidP="001D28D2">
      <w:pPr>
        <w:rPr>
          <w:rFonts w:ascii="Calibri" w:hAnsi="Calibri" w:cs="Calibri"/>
          <w:color w:val="000000"/>
        </w:rPr>
      </w:pPr>
      <w:r w:rsidRPr="001D28D2">
        <w:rPr>
          <w:rFonts w:ascii="Calibri" w:hAnsi="Calibri" w:cs="Calibri"/>
          <w:color w:val="000000"/>
        </w:rPr>
        <w:t xml:space="preserve">a </w:t>
      </w:r>
    </w:p>
    <w:p w:rsidR="00AC6285" w:rsidRDefault="00AC6285" w:rsidP="001D28D2">
      <w:pPr>
        <w:pStyle w:val="Tekstpodstawowy"/>
        <w:rPr>
          <w:rFonts w:ascii="Calibri" w:hAnsi="Calibri" w:cs="Calibri"/>
        </w:rPr>
      </w:pPr>
      <w:r>
        <w:rPr>
          <w:rFonts w:ascii="Calibri" w:hAnsi="Calibri" w:cs="Calibri"/>
        </w:rPr>
        <w:t xml:space="preserve">reprezentowanym przez </w:t>
      </w:r>
    </w:p>
    <w:p w:rsidR="00AC6285" w:rsidRPr="001D28D2" w:rsidRDefault="00AC6285" w:rsidP="001D28D2">
      <w:pPr>
        <w:pStyle w:val="Tekstpodstawowy"/>
        <w:rPr>
          <w:rFonts w:ascii="Calibri" w:hAnsi="Calibri" w:cs="Calibri"/>
        </w:rPr>
      </w:pPr>
    </w:p>
    <w:p w:rsidR="00AC6285" w:rsidRPr="001D28D2" w:rsidRDefault="00AC6285" w:rsidP="001D28D2">
      <w:pPr>
        <w:rPr>
          <w:rFonts w:ascii="Calibri" w:hAnsi="Calibri" w:cs="Calibri"/>
          <w:color w:val="000000"/>
        </w:rPr>
      </w:pPr>
      <w:r w:rsidRPr="001D28D2">
        <w:rPr>
          <w:rFonts w:ascii="Calibri" w:hAnsi="Calibri" w:cs="Calibri"/>
          <w:color w:val="000000"/>
        </w:rPr>
        <w:t xml:space="preserve">łącznie zwane dalej „Stronami”. </w:t>
      </w:r>
    </w:p>
    <w:p w:rsidR="00AC6285" w:rsidRPr="001D28D2" w:rsidRDefault="00AC6285" w:rsidP="001D28D2">
      <w:pPr>
        <w:rPr>
          <w:rFonts w:ascii="Calibri" w:hAnsi="Calibri" w:cs="Calibri"/>
          <w:color w:val="000000"/>
        </w:rPr>
      </w:pPr>
    </w:p>
    <w:p w:rsidR="00AC6285" w:rsidRPr="001D28D2" w:rsidRDefault="00AC6285" w:rsidP="001D28D2">
      <w:pPr>
        <w:jc w:val="center"/>
        <w:rPr>
          <w:rFonts w:ascii="Calibri" w:hAnsi="Calibri" w:cs="Calibri"/>
          <w:b/>
          <w:color w:val="000000"/>
        </w:rPr>
      </w:pPr>
      <w:bookmarkStart w:id="0" w:name="2"/>
      <w:bookmarkEnd w:id="0"/>
      <w:r w:rsidRPr="001D28D2">
        <w:rPr>
          <w:rFonts w:ascii="Calibri" w:hAnsi="Calibri" w:cs="Calibri"/>
          <w:b/>
          <w:color w:val="000000"/>
        </w:rPr>
        <w:t>§ 1. Cel umowy</w:t>
      </w:r>
    </w:p>
    <w:p w:rsidR="00AC6285" w:rsidRPr="001D28D2" w:rsidRDefault="00AC6285" w:rsidP="001D28D2">
      <w:pPr>
        <w:jc w:val="center"/>
        <w:rPr>
          <w:rFonts w:ascii="Calibri" w:hAnsi="Calibri" w:cs="Calibri"/>
          <w:color w:val="000000"/>
        </w:rPr>
      </w:pPr>
    </w:p>
    <w:p w:rsidR="00AC6285" w:rsidRDefault="00AC6285" w:rsidP="00584BE3">
      <w:pPr>
        <w:rPr>
          <w:rFonts w:ascii="Calibri" w:hAnsi="Calibri" w:cs="Calibri"/>
          <w:color w:val="000000"/>
        </w:rPr>
      </w:pPr>
      <w:r w:rsidRPr="001D28D2">
        <w:rPr>
          <w:rFonts w:ascii="Calibri" w:hAnsi="Calibri" w:cs="Calibri"/>
          <w:color w:val="000000"/>
        </w:rPr>
        <w:t>1. Zamawiający zleca, a Wykonawca przyjmuje zlecenie polegające na</w:t>
      </w:r>
      <w:r>
        <w:rPr>
          <w:rFonts w:ascii="Calibri" w:hAnsi="Calibri" w:cs="Calibri"/>
          <w:color w:val="000000"/>
        </w:rPr>
        <w:t>:</w:t>
      </w:r>
      <w:r w:rsidRPr="001D28D2">
        <w:rPr>
          <w:rFonts w:ascii="Calibri" w:hAnsi="Calibri" w:cs="Calibri"/>
          <w:color w:val="000000"/>
        </w:rPr>
        <w:t xml:space="preserve"> </w:t>
      </w:r>
    </w:p>
    <w:p w:rsidR="00AC6285" w:rsidRPr="0044077B" w:rsidRDefault="00AC6285" w:rsidP="00584BE3">
      <w:pPr>
        <w:rPr>
          <w:rFonts w:ascii="Calibri" w:hAnsi="Calibri" w:cs="Calibri"/>
          <w:color w:val="000000"/>
        </w:rPr>
      </w:pPr>
    </w:p>
    <w:p w:rsidR="00E5310A" w:rsidRPr="00E5310A" w:rsidRDefault="00E5310A" w:rsidP="00E5310A">
      <w:pPr>
        <w:autoSpaceDE w:val="0"/>
        <w:autoSpaceDN w:val="0"/>
        <w:adjustRightInd w:val="0"/>
        <w:jc w:val="center"/>
        <w:rPr>
          <w:rFonts w:ascii="Calibri" w:eastAsia="Times New Roman" w:hAnsi="Calibri" w:cs="Calibri"/>
          <w:b/>
        </w:rPr>
      </w:pPr>
      <w:r w:rsidRPr="00E5310A">
        <w:rPr>
          <w:rFonts w:ascii="Calibri" w:eastAsia="Times New Roman" w:hAnsi="Calibri" w:cs="Calibri"/>
          <w:b/>
        </w:rPr>
        <w:t>„Pełnienie funkcji s</w:t>
      </w:r>
      <w:r w:rsidRPr="00E5310A">
        <w:rPr>
          <w:rFonts w:ascii="Calibri" w:hAnsi="Calibri" w:cs="Calibri"/>
          <w:b/>
        </w:rPr>
        <w:t xml:space="preserve">zefa zespołu obsługi technicznej </w:t>
      </w:r>
      <w:r w:rsidRPr="00E5310A">
        <w:rPr>
          <w:rFonts w:ascii="Calibri" w:eastAsia="Times New Roman" w:hAnsi="Calibri" w:cs="Calibri"/>
          <w:b/>
        </w:rPr>
        <w:t>w ramach projektu pod nazwą:</w:t>
      </w:r>
    </w:p>
    <w:p w:rsidR="00E5310A" w:rsidRPr="00E5310A" w:rsidRDefault="00E5310A" w:rsidP="00E5310A">
      <w:pPr>
        <w:autoSpaceDE w:val="0"/>
        <w:autoSpaceDN w:val="0"/>
        <w:adjustRightInd w:val="0"/>
        <w:jc w:val="center"/>
        <w:rPr>
          <w:rFonts w:ascii="Calibri" w:eastAsia="Calibri" w:hAnsi="Calibri" w:cs="Calibri"/>
          <w:b/>
          <w:lang w:eastAsia="en-US"/>
        </w:rPr>
      </w:pPr>
      <w:r w:rsidRPr="00E5310A">
        <w:rPr>
          <w:rFonts w:ascii="Calibri" w:hAnsi="Calibri" w:cs="Calibri"/>
          <w:b/>
        </w:rPr>
        <w:t>Rafineria kultur – rewitalizacja zabytkowego budynku Rafinerii FANTO w Ustrzykach Dolnych na potrzeby Bieszczadzkiego Centrum Dziedzictwa Kulturowego”.</w:t>
      </w:r>
    </w:p>
    <w:p w:rsidR="00AC6285" w:rsidRPr="00661EEA" w:rsidRDefault="00AC6285" w:rsidP="00584BE3">
      <w:pPr>
        <w:jc w:val="center"/>
        <w:rPr>
          <w:rFonts w:ascii="Calibri" w:hAnsi="Calibri" w:cs="Calibri"/>
          <w:b/>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2. Wykonawca zobowiązuje się wykonywać niniejszą Umowę mając na uwadze dobro Zamawiającego z należytą starannością, z uwzględnieniem zawodowego i profesjonalnego charakteru prowadzonej przez Wykonawcę działalności. </w:t>
      </w:r>
    </w:p>
    <w:p w:rsidR="00AC6285" w:rsidRPr="001D28D2" w:rsidRDefault="00AC6285" w:rsidP="001D28D2">
      <w:pPr>
        <w:jc w:val="both"/>
        <w:rPr>
          <w:rFonts w:ascii="Calibri" w:hAnsi="Calibri" w:cs="Calibri"/>
          <w:color w:val="000000"/>
        </w:rPr>
      </w:pPr>
    </w:p>
    <w:p w:rsidR="00AC6285" w:rsidRPr="001D28D2" w:rsidRDefault="00AC6285" w:rsidP="001D28D2">
      <w:pPr>
        <w:jc w:val="center"/>
        <w:rPr>
          <w:rFonts w:ascii="Calibri" w:hAnsi="Calibri" w:cs="Calibri"/>
          <w:b/>
          <w:color w:val="000000"/>
        </w:rPr>
      </w:pPr>
      <w:r w:rsidRPr="001D28D2">
        <w:rPr>
          <w:rFonts w:ascii="Calibri" w:hAnsi="Calibri" w:cs="Calibri"/>
          <w:b/>
          <w:color w:val="000000"/>
        </w:rPr>
        <w:t xml:space="preserve">§ 2. Obowiązki Wykonawcy </w:t>
      </w:r>
    </w:p>
    <w:p w:rsidR="00AC6285" w:rsidRPr="001D28D2" w:rsidRDefault="00AC6285" w:rsidP="001D28D2">
      <w:pPr>
        <w:jc w:val="center"/>
        <w:rPr>
          <w:rFonts w:ascii="Calibri" w:hAnsi="Calibri" w:cs="Calibri"/>
          <w:color w:val="000000"/>
        </w:rPr>
      </w:pPr>
    </w:p>
    <w:p w:rsidR="00AC6285" w:rsidRPr="001D28D2" w:rsidRDefault="00AC6285" w:rsidP="00DF2922">
      <w:pPr>
        <w:jc w:val="both"/>
        <w:rPr>
          <w:rFonts w:ascii="Calibri" w:hAnsi="Calibri" w:cs="Calibri"/>
          <w:color w:val="000000"/>
        </w:rPr>
      </w:pPr>
      <w:r w:rsidRPr="001D28D2">
        <w:rPr>
          <w:rFonts w:ascii="Calibri" w:hAnsi="Calibri" w:cs="Calibri"/>
          <w:color w:val="000000"/>
        </w:rPr>
        <w:t>Wykonawca zobowiązuje się w ramach niniejszej Umowy wykonywać obowiązki wymienione w załączniku nr 1 do niniejszej Umowy.</w:t>
      </w:r>
    </w:p>
    <w:p w:rsidR="00AC6285" w:rsidRPr="001D28D2" w:rsidRDefault="00AC6285" w:rsidP="001D28D2">
      <w:pPr>
        <w:rPr>
          <w:rFonts w:ascii="Calibri" w:hAnsi="Calibri" w:cs="Calibri"/>
          <w:color w:val="000000"/>
        </w:rPr>
      </w:pPr>
    </w:p>
    <w:p w:rsidR="00AC6285" w:rsidRPr="001D28D2" w:rsidRDefault="00AC6285" w:rsidP="001D28D2">
      <w:pPr>
        <w:jc w:val="center"/>
        <w:rPr>
          <w:rFonts w:ascii="Calibri" w:hAnsi="Calibri" w:cs="Calibri"/>
          <w:b/>
          <w:color w:val="000000"/>
        </w:rPr>
      </w:pPr>
      <w:r w:rsidRPr="001D28D2">
        <w:rPr>
          <w:rFonts w:ascii="Calibri" w:hAnsi="Calibri" w:cs="Calibri"/>
          <w:b/>
          <w:color w:val="000000"/>
        </w:rPr>
        <w:t xml:space="preserve">§ 3. Obowiązki Zamawiającego </w:t>
      </w:r>
    </w:p>
    <w:p w:rsidR="00AC6285" w:rsidRPr="001D28D2" w:rsidRDefault="00AC6285" w:rsidP="001D28D2">
      <w:pPr>
        <w:jc w:val="center"/>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1. Współpraca ze Wykonawcą w zakresie koniecznym dla należytego wykonania przez niego zobowiązań wynikających z Umowy w szczególności udostępnianie mu stosownych dokumentów i informacji niezbędnych do realizacji przedmiotu Umowy. </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lastRenderedPageBreak/>
        <w:t xml:space="preserve">2. Dokonywanie z Wykonawcą, uzgodnień w sprawach związanych z realizacją przedmiotu Umowy. </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3. Dokonanie zapłaty za realizację przedmiotu Umowy na zasadach określonych w Umowie, z zastrzeżeniem, iż brak płatności w odpowiednich terminach powoduje że Wykonawca nie będzie realizował wykonania zlecenia w dalszym ciągu - bez ponoszenia odpowiedzialności Wykonawcy.</w:t>
      </w:r>
    </w:p>
    <w:p w:rsidR="00AC6285" w:rsidRPr="001D28D2" w:rsidRDefault="00AC6285" w:rsidP="001D28D2">
      <w:pPr>
        <w:jc w:val="both"/>
        <w:rPr>
          <w:rFonts w:ascii="Calibri" w:hAnsi="Calibri" w:cs="Calibri"/>
          <w:color w:val="000000"/>
        </w:rPr>
      </w:pPr>
    </w:p>
    <w:p w:rsidR="00AC6285" w:rsidRPr="001D28D2" w:rsidRDefault="00AC6285" w:rsidP="001D28D2">
      <w:pPr>
        <w:jc w:val="center"/>
        <w:rPr>
          <w:rFonts w:ascii="Calibri" w:hAnsi="Calibri" w:cs="Calibri"/>
          <w:b/>
          <w:color w:val="000000"/>
        </w:rPr>
      </w:pPr>
      <w:r w:rsidRPr="001D28D2">
        <w:rPr>
          <w:rFonts w:ascii="Calibri" w:hAnsi="Calibri" w:cs="Calibri"/>
          <w:b/>
          <w:color w:val="000000"/>
        </w:rPr>
        <w:t xml:space="preserve">§ 4. Okres obowiązywania Umowy </w:t>
      </w:r>
    </w:p>
    <w:p w:rsidR="00AC6285" w:rsidRPr="001D28D2" w:rsidRDefault="00AC6285" w:rsidP="001D28D2">
      <w:pPr>
        <w:jc w:val="center"/>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1. Umowa zostaje zawarta na czas określony z możliwością jej rozwiązania przez każdą ze Stron w formie pisemnego, pod rygorem nieważności, wypowiedzenia z zachowaniem 14-dniowego  okresu wypowiedzenia. </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2. W przypadku rozwiązania Umowy Strony w ciągu 5 dni roboczych od dnia rozwiązania (upływu okresu wypowiedzenia, o którym mowa w ust. 1), sporządzą wspólnie protokół ustalający stan zaawansowania prac. W przypadku nieprzystąpienia przez którąkolwiek ze Stron w powyżej określonym terminie do sporządzenia w/w protokołu zaawansowania, druga Strona jest upoważniona do samodzielnego sporządzenia przedmiotowego protokołu.</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3. Należne wynagrodzenie zostanie wypłacone Wykonawcy w równych ratach w terminie 14 dni od daty dostarczenia Zamawiającemu prawidłowo wystawionej faktury.</w:t>
      </w:r>
    </w:p>
    <w:p w:rsidR="00AC6285" w:rsidRPr="001D28D2" w:rsidRDefault="00AC6285" w:rsidP="001D28D2">
      <w:pPr>
        <w:jc w:val="both"/>
        <w:rPr>
          <w:rFonts w:ascii="Calibri" w:hAnsi="Calibri" w:cs="Calibri"/>
          <w:color w:val="000000"/>
        </w:rPr>
      </w:pPr>
    </w:p>
    <w:p w:rsidR="00AC6285" w:rsidRPr="001D28D2" w:rsidRDefault="00AC6285" w:rsidP="001D28D2">
      <w:pPr>
        <w:jc w:val="center"/>
        <w:rPr>
          <w:rFonts w:ascii="Calibri" w:hAnsi="Calibri" w:cs="Calibri"/>
          <w:b/>
          <w:color w:val="000000"/>
        </w:rPr>
      </w:pPr>
      <w:r w:rsidRPr="001D28D2">
        <w:rPr>
          <w:rFonts w:ascii="Calibri" w:hAnsi="Calibri" w:cs="Calibri"/>
          <w:b/>
          <w:color w:val="000000"/>
        </w:rPr>
        <w:t xml:space="preserve">§ 5. Terminy realizacji zlecenia </w:t>
      </w:r>
    </w:p>
    <w:p w:rsidR="00AC6285" w:rsidRPr="001D28D2" w:rsidRDefault="00AC6285" w:rsidP="001D28D2">
      <w:pPr>
        <w:jc w:val="center"/>
        <w:rPr>
          <w:rFonts w:ascii="Calibri" w:hAnsi="Calibri" w:cs="Calibri"/>
          <w:color w:val="000000"/>
        </w:rPr>
      </w:pPr>
    </w:p>
    <w:p w:rsidR="00AC6285" w:rsidRPr="001D28D2" w:rsidRDefault="00AC6285" w:rsidP="001D28D2">
      <w:pPr>
        <w:jc w:val="both"/>
        <w:rPr>
          <w:rFonts w:ascii="Calibri" w:hAnsi="Calibri" w:cs="Calibri"/>
          <w:color w:val="000000"/>
        </w:rPr>
      </w:pPr>
      <w:r>
        <w:rPr>
          <w:rFonts w:ascii="Calibri" w:hAnsi="Calibri" w:cs="Calibri"/>
          <w:color w:val="000000"/>
        </w:rPr>
        <w:t>1. U</w:t>
      </w:r>
      <w:r w:rsidR="0028556F">
        <w:rPr>
          <w:rFonts w:ascii="Calibri" w:hAnsi="Calibri" w:cs="Calibri"/>
          <w:color w:val="000000"/>
        </w:rPr>
        <w:t>mowa zostaje zawarta na okres 44</w:t>
      </w:r>
      <w:r>
        <w:rPr>
          <w:rFonts w:ascii="Calibri" w:hAnsi="Calibri" w:cs="Calibri"/>
          <w:color w:val="000000"/>
        </w:rPr>
        <w:t xml:space="preserve"> miesięcy licząc od dnia jej podpisania. </w:t>
      </w:r>
    </w:p>
    <w:p w:rsidR="00AC6285" w:rsidRPr="001D28D2" w:rsidRDefault="00AC6285" w:rsidP="001D28D2">
      <w:pPr>
        <w:jc w:val="both"/>
        <w:rPr>
          <w:rFonts w:ascii="Calibri" w:hAnsi="Calibri" w:cs="Calibri"/>
          <w:color w:val="000000"/>
        </w:rPr>
      </w:pPr>
    </w:p>
    <w:p w:rsidR="00AC6285" w:rsidRPr="001D28D2" w:rsidRDefault="00AC6285" w:rsidP="001D28D2">
      <w:pPr>
        <w:jc w:val="center"/>
        <w:rPr>
          <w:rFonts w:ascii="Calibri" w:hAnsi="Calibri" w:cs="Calibri"/>
          <w:b/>
          <w:color w:val="000000"/>
        </w:rPr>
      </w:pPr>
      <w:r w:rsidRPr="001D28D2">
        <w:rPr>
          <w:rFonts w:ascii="Calibri" w:hAnsi="Calibri" w:cs="Calibri"/>
          <w:b/>
          <w:color w:val="000000"/>
        </w:rPr>
        <w:t>§ 6. Prawa autorskie</w:t>
      </w:r>
    </w:p>
    <w:p w:rsidR="00AC6285" w:rsidRPr="001D28D2" w:rsidRDefault="00AC6285" w:rsidP="001D28D2">
      <w:pPr>
        <w:jc w:val="center"/>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1.</w:t>
      </w:r>
      <w:r w:rsidRPr="001D28D2">
        <w:rPr>
          <w:rFonts w:ascii="Calibri" w:hAnsi="Calibri" w:cs="Calibri"/>
          <w:color w:val="000000"/>
        </w:rPr>
        <w:tab/>
        <w:t>W ramach wynagrodzenia, o którym mowa w § 7 ust. 1, Wykonawca przenosi na Zamawiającego całość autorskich praw majątkowych do wszystkich utworów powstałych w związku z wykonaniem Umowy, bez ograniczeń co do terytorium, czasu, liczby egzemplarzy, w zakresie następujących pól eksploatacji:</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1) utrwalanie i zwielokrotnianie całości lub części utworów dowolną techniką, w tym techniką drukarską, reprograficzną, zapisu magnetycznego oraz techniką cyfrową,</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2) wprowadzenie do pamięci komputerów i serwerów sieci komputerowych, zamieszczanie utworów na stronach internetowych;</w:t>
      </w:r>
    </w:p>
    <w:p w:rsidR="00AC6285"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3) wykorzystywanie całości lub części utworów w materiałach wydawniczych, broszurach, ulotkach oraz w innych materiałach promocyjnych, informacyjnych lub szkoleniowych oraz we wszelkiego rodzaju mediach audiowizualnych i komputerowych,</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4) prawo do korzystania z utworów w całości lub w części, </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5) wprowadzanie oryginałów utworów lub ich egzemplarzy do obrotu, ich użyczanie lub </w:t>
      </w:r>
    </w:p>
    <w:p w:rsidR="00AC6285" w:rsidRPr="001D28D2" w:rsidRDefault="00AC6285" w:rsidP="001D28D2">
      <w:pPr>
        <w:jc w:val="both"/>
        <w:rPr>
          <w:rFonts w:ascii="Calibri" w:hAnsi="Calibri" w:cs="Calibri"/>
          <w:color w:val="000000"/>
        </w:rPr>
      </w:pPr>
      <w:r w:rsidRPr="001D28D2">
        <w:rPr>
          <w:rFonts w:ascii="Calibri" w:hAnsi="Calibri" w:cs="Calibri"/>
          <w:color w:val="000000"/>
        </w:rPr>
        <w:lastRenderedPageBreak/>
        <w:t>najem,</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6) publikacja i rozpowszechnianie utworów w dowolny sposób, w szczególności przez publiczne wystawienie, wyświetlenie, a także publiczne udostępnienie w taki sposób, aby każdy mógł mieć do nich dostęp w miejscu i czasie przez siebie wybranym, w tym rozpowszechnianie w sieci teleinformatycznej.</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2. W ramach wynagrodz</w:t>
      </w:r>
      <w:r>
        <w:rPr>
          <w:rFonts w:ascii="Calibri" w:hAnsi="Calibri" w:cs="Calibri"/>
          <w:color w:val="000000"/>
        </w:rPr>
        <w:t>enia</w:t>
      </w:r>
      <w:r w:rsidRPr="001D28D2">
        <w:rPr>
          <w:rFonts w:ascii="Calibri" w:hAnsi="Calibri" w:cs="Calibri"/>
          <w:color w:val="000000"/>
        </w:rPr>
        <w:t>, Wykonawca przenosi na Zamawiającego prawo do dokonywania opracowań wszystkich utworów powstałych w związku z wykonaniem przedmiotu Umowy, w szczególności w zakresie ich łączenia z innymi utworami, opracowania poprzez dodanie lub usunięcie różnych elementów, zmianę układu tekstu i zdjęć, kolorystyki, zmianę wielkości i rodzaju czcionki i grafiki, uaktualnienie, tłumaczenie na różne języki, zmianę wielkości i treści całości lub ich części, a także do korzystania z tych opracowań i rozporządzania nimi na polach eksploatacji określonych w ust. 1 (prawa zależne). Zamawiający prawa te może wykonywać samodzielnie lub upoważniać do ich wykonywania.</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3. Wykonawca upoważnia Zamawiającego do nieograniczonego w czasie wykonywania osobistych praw autorskich w stosunku do wszystkich utworów powstałych w związku z wykonaniem przedmiotu Umowy i zobowiązuje się nie korzystać z nich samodzielnie.</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4. Równocześnie z nabyciem autorskich praw majątkowych do utworów Zamawiający nabywa własność wszystkich egzemplarzy i nośników, na których utwór został utrwalony.</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5. Utrwalone wyniki prac (utwory) Wykonawca może pozostawić w swojej siedzibie wyłącznie dla celów dokumentacyjnych.</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6. Wykonawca zobowiązuje się, że wykonując Umowę nie naruszy praw majątkowych osób trzecich i przekaże Zamawiającemu wyniki prac (utwory) w stanie wolnym od obciążeń prawami osób trzecich, a w przypadku ich naruszenia ponosił będzie wyłączną odpowiedzialność względem tych osób.</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7. Wykonawca jest odpowiedzialny względem Zamawiającego za wszelkie wady prawne w wykonaniu przedmiotu Umowy, a w szczególności za ewentualne roszczenia osób trzecich wynikające z naruszenia praw własności intelektualnej. W przypadku skierowania z tego tytułu roszczeń przeciwko Zamawiającemu, Wykonawca zobowiązuje się do całkowitego zaspokojenia roszczeń osób trzecich oraz do zwolnienia Zamawiającego z obowiązku świadczenia z tego tytułu, a także zwrotu Zamawiającemu poniesionych z tego tytułu kosztów i utraconych korzyści.</w:t>
      </w:r>
    </w:p>
    <w:p w:rsidR="00AC6285" w:rsidRPr="001D28D2" w:rsidRDefault="00AC6285" w:rsidP="001D28D2">
      <w:pPr>
        <w:jc w:val="both"/>
        <w:rPr>
          <w:rFonts w:ascii="Calibri" w:hAnsi="Calibri" w:cs="Calibri"/>
          <w:color w:val="000000"/>
        </w:rPr>
      </w:pPr>
    </w:p>
    <w:p w:rsidR="00AC6285" w:rsidRPr="001D28D2" w:rsidRDefault="00AC6285" w:rsidP="001D28D2">
      <w:pPr>
        <w:jc w:val="center"/>
        <w:rPr>
          <w:rFonts w:ascii="Calibri" w:hAnsi="Calibri" w:cs="Calibri"/>
          <w:b/>
          <w:color w:val="000000"/>
        </w:rPr>
      </w:pPr>
      <w:bookmarkStart w:id="1" w:name="4"/>
      <w:bookmarkEnd w:id="1"/>
      <w:r w:rsidRPr="001D28D2">
        <w:rPr>
          <w:rFonts w:ascii="Calibri" w:hAnsi="Calibri" w:cs="Calibri"/>
          <w:b/>
          <w:color w:val="000000"/>
        </w:rPr>
        <w:t>§ 7. Wynagrodzenie Wykonawcy</w:t>
      </w:r>
    </w:p>
    <w:p w:rsidR="00AC6285" w:rsidRPr="001D28D2" w:rsidRDefault="00AC6285" w:rsidP="001D28D2">
      <w:pPr>
        <w:jc w:val="center"/>
        <w:rPr>
          <w:rFonts w:ascii="Calibri" w:hAnsi="Calibri" w:cs="Calibri"/>
          <w:color w:val="000000"/>
        </w:rPr>
      </w:pPr>
    </w:p>
    <w:p w:rsidR="00AC6285" w:rsidRPr="001D28D2" w:rsidRDefault="00AC6285" w:rsidP="001D28D2">
      <w:pPr>
        <w:jc w:val="both"/>
        <w:rPr>
          <w:rFonts w:ascii="Calibri" w:hAnsi="Calibri" w:cs="Calibri"/>
        </w:rPr>
      </w:pPr>
      <w:r w:rsidRPr="001D28D2">
        <w:rPr>
          <w:rFonts w:ascii="Calibri" w:hAnsi="Calibri" w:cs="Calibri"/>
          <w:color w:val="000000"/>
        </w:rPr>
        <w:t xml:space="preserve">1. Tytułem wynagrodzenia za wykonanie usługi Zamawiający zapłaci Wykonawcy wynagrodzenie </w:t>
      </w:r>
      <w:r>
        <w:rPr>
          <w:rFonts w:ascii="Calibri" w:hAnsi="Calibri" w:cs="Calibri"/>
          <w:color w:val="000000"/>
        </w:rPr>
        <w:t>........................</w:t>
      </w:r>
      <w:r>
        <w:rPr>
          <w:rFonts w:ascii="Calibri" w:hAnsi="Calibri" w:cs="Calibri"/>
        </w:rPr>
        <w:t xml:space="preserve">zł brutto /miesiąc </w:t>
      </w:r>
      <w:r w:rsidRPr="001D28D2">
        <w:rPr>
          <w:rFonts w:ascii="Calibri" w:hAnsi="Calibri" w:cs="Calibri"/>
          <w:color w:val="000000"/>
        </w:rPr>
        <w:t>które to będzie wypłacane co miesi</w:t>
      </w:r>
      <w:r>
        <w:rPr>
          <w:rFonts w:ascii="Calibri" w:hAnsi="Calibri" w:cs="Calibri"/>
          <w:color w:val="000000"/>
        </w:rPr>
        <w:t xml:space="preserve">ąc w okresie realizacji umowy. </w:t>
      </w:r>
      <w:r w:rsidRPr="001D28D2">
        <w:rPr>
          <w:rFonts w:ascii="Calibri" w:hAnsi="Calibri" w:cs="Calibri"/>
          <w:color w:val="000000"/>
        </w:rPr>
        <w:t xml:space="preserve"> </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lastRenderedPageBreak/>
        <w:t>2. Wynagrodzenie będzie płatne w równych częściach, w terminie do 10. dnia każdego miesiąca.</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3. Wypłata wynagrodzenia nastąpi na rachunek bankowy Wykonawcy</w:t>
      </w:r>
      <w:r>
        <w:rPr>
          <w:rFonts w:ascii="Calibri" w:hAnsi="Calibri" w:cs="Calibri"/>
          <w:color w:val="000000"/>
        </w:rPr>
        <w:t>, po przedstawieniu prawidłowo wypełnionego rachunku. Numer konta Wykonawcy:</w:t>
      </w:r>
      <w:r w:rsidRPr="001D28D2">
        <w:rPr>
          <w:rFonts w:ascii="Calibri" w:hAnsi="Calibri" w:cs="Calibri"/>
          <w:color w:val="000000"/>
        </w:rPr>
        <w:t xml:space="preserve"> </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4. Za dzień dokonania płatności przyjmuje się dzień obciążenia rachunku bankowego Wykonawcy.</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5. Na rachunku/fakturze VAT należy umieścić dane Zamawiającego w następujący sposób:</w:t>
      </w:r>
    </w:p>
    <w:p w:rsidR="00AC6285" w:rsidRPr="001D28D2" w:rsidRDefault="00AC6285" w:rsidP="001D28D2">
      <w:pPr>
        <w:jc w:val="both"/>
        <w:rPr>
          <w:rFonts w:ascii="Calibri" w:hAnsi="Calibri" w:cs="Calibri"/>
          <w:b/>
          <w:color w:val="000000"/>
        </w:rPr>
      </w:pPr>
    </w:p>
    <w:p w:rsidR="00AC6285" w:rsidRPr="001D28D2" w:rsidRDefault="00AC6285" w:rsidP="001D28D2">
      <w:pPr>
        <w:jc w:val="both"/>
        <w:rPr>
          <w:rFonts w:ascii="Calibri" w:hAnsi="Calibri" w:cs="Calibri"/>
          <w:b/>
          <w:color w:val="000000"/>
        </w:rPr>
      </w:pPr>
      <w:r w:rsidRPr="001D28D2">
        <w:rPr>
          <w:rFonts w:ascii="Calibri" w:hAnsi="Calibri" w:cs="Calibri"/>
          <w:b/>
          <w:color w:val="000000"/>
        </w:rPr>
        <w:t>Nabywca:</w:t>
      </w: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Powiat Bieszczadzki </w:t>
      </w:r>
    </w:p>
    <w:p w:rsidR="00AC6285" w:rsidRPr="001D28D2" w:rsidRDefault="00AC6285" w:rsidP="001D28D2">
      <w:pPr>
        <w:jc w:val="both"/>
        <w:rPr>
          <w:rFonts w:ascii="Calibri" w:hAnsi="Calibri" w:cs="Calibri"/>
          <w:color w:val="000000"/>
        </w:rPr>
      </w:pPr>
      <w:r w:rsidRPr="001D28D2">
        <w:rPr>
          <w:rFonts w:ascii="Calibri" w:hAnsi="Calibri" w:cs="Calibri"/>
          <w:color w:val="000000"/>
        </w:rPr>
        <w:t>Ul. Bełska 22</w:t>
      </w: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38 – 700 Ustrzyki Dolne </w:t>
      </w: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NIP: 689 11 89 975 </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b/>
          <w:color w:val="000000"/>
        </w:rPr>
      </w:pPr>
      <w:r w:rsidRPr="001D28D2">
        <w:rPr>
          <w:rFonts w:ascii="Calibri" w:hAnsi="Calibri" w:cs="Calibri"/>
          <w:b/>
          <w:color w:val="000000"/>
        </w:rPr>
        <w:t>Odbiorca:</w:t>
      </w: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Starostwo Powiatowe w Ustrzykach Dolnych </w:t>
      </w:r>
    </w:p>
    <w:p w:rsidR="00AC6285" w:rsidRPr="001D28D2" w:rsidRDefault="00AC6285" w:rsidP="001D28D2">
      <w:pPr>
        <w:jc w:val="both"/>
        <w:rPr>
          <w:rFonts w:ascii="Calibri" w:hAnsi="Calibri" w:cs="Calibri"/>
          <w:color w:val="000000"/>
        </w:rPr>
      </w:pPr>
      <w:r w:rsidRPr="001D28D2">
        <w:rPr>
          <w:rFonts w:ascii="Calibri" w:hAnsi="Calibri" w:cs="Calibri"/>
          <w:color w:val="000000"/>
        </w:rPr>
        <w:t>Ul. Bełska 22</w:t>
      </w:r>
    </w:p>
    <w:p w:rsidR="00AC6285" w:rsidRDefault="00AC6285" w:rsidP="001D28D2">
      <w:pPr>
        <w:jc w:val="both"/>
        <w:rPr>
          <w:rFonts w:ascii="Calibri" w:hAnsi="Calibri" w:cs="Calibri"/>
          <w:color w:val="000000"/>
        </w:rPr>
      </w:pPr>
      <w:r w:rsidRPr="001D28D2">
        <w:rPr>
          <w:rFonts w:ascii="Calibri" w:hAnsi="Calibri" w:cs="Calibri"/>
          <w:color w:val="000000"/>
        </w:rPr>
        <w:t xml:space="preserve">38 – 700 Ustrzyki Dolne </w:t>
      </w:r>
    </w:p>
    <w:p w:rsidR="00A30007" w:rsidRPr="001D28D2" w:rsidRDefault="00A30007" w:rsidP="001D28D2">
      <w:pPr>
        <w:jc w:val="both"/>
        <w:rPr>
          <w:rFonts w:ascii="Calibri" w:hAnsi="Calibri" w:cs="Calibri"/>
          <w:color w:val="000000"/>
        </w:rPr>
      </w:pPr>
      <w:bookmarkStart w:id="2" w:name="_GoBack"/>
      <w:bookmarkEnd w:id="2"/>
    </w:p>
    <w:p w:rsidR="00AC6285" w:rsidRPr="001D28D2" w:rsidRDefault="00AC6285" w:rsidP="001D28D2">
      <w:pPr>
        <w:jc w:val="both"/>
        <w:rPr>
          <w:rFonts w:ascii="Calibri" w:hAnsi="Calibri" w:cs="Calibri"/>
          <w:color w:val="000000"/>
        </w:rPr>
      </w:pPr>
    </w:p>
    <w:p w:rsidR="00AC6285" w:rsidRPr="001D28D2" w:rsidRDefault="00AC6285" w:rsidP="001D28D2">
      <w:pPr>
        <w:jc w:val="center"/>
        <w:rPr>
          <w:rFonts w:ascii="Calibri" w:hAnsi="Calibri" w:cs="Calibri"/>
          <w:b/>
          <w:color w:val="000000"/>
        </w:rPr>
      </w:pPr>
      <w:r w:rsidRPr="001D28D2">
        <w:rPr>
          <w:rFonts w:ascii="Calibri" w:hAnsi="Calibri" w:cs="Calibri"/>
          <w:b/>
          <w:color w:val="000000"/>
        </w:rPr>
        <w:t>§ 8. Siła wyższa</w:t>
      </w:r>
    </w:p>
    <w:p w:rsidR="00AC6285" w:rsidRPr="001D28D2" w:rsidRDefault="00AC6285" w:rsidP="001D28D2">
      <w:pPr>
        <w:jc w:val="center"/>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Żadna ze Stron nie ponosi odpowiedzialności za niewykonanie lub nienależyte wykonanie Umowy spowodowane wystąpieniem siły wyższej rozumianej jako zdarzenie nagłe, niezależne od woli Stron, uniemożliwiające wykonanie Umowy w całości lub w części, któremu nie można było zapobiec przy zachowaniu należytej staranności. </w:t>
      </w:r>
    </w:p>
    <w:p w:rsidR="00AC6285" w:rsidRPr="001D28D2" w:rsidRDefault="00AC6285" w:rsidP="001D28D2">
      <w:pPr>
        <w:jc w:val="center"/>
        <w:rPr>
          <w:rFonts w:ascii="Calibri" w:hAnsi="Calibri" w:cs="Calibri"/>
          <w:color w:val="000000"/>
        </w:rPr>
      </w:pPr>
    </w:p>
    <w:p w:rsidR="00AC6285" w:rsidRPr="001D28D2" w:rsidRDefault="00AC6285" w:rsidP="001D28D2">
      <w:pPr>
        <w:jc w:val="center"/>
        <w:rPr>
          <w:rFonts w:ascii="Calibri" w:hAnsi="Calibri" w:cs="Calibri"/>
          <w:b/>
          <w:color w:val="000000"/>
        </w:rPr>
      </w:pPr>
      <w:r w:rsidRPr="001D28D2">
        <w:rPr>
          <w:rFonts w:ascii="Calibri" w:hAnsi="Calibri" w:cs="Calibri"/>
          <w:b/>
          <w:color w:val="000000"/>
        </w:rPr>
        <w:t>§ 9. Tajemnica i poufność informacji</w:t>
      </w:r>
    </w:p>
    <w:p w:rsidR="00AC6285" w:rsidRPr="001D28D2" w:rsidRDefault="00AC6285" w:rsidP="001D28D2">
      <w:pPr>
        <w:jc w:val="center"/>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1. Wszelkie informacje uzyskane przez Wykonawcę, w związku z realizacją zlecenia będących przedmiotem Umowy, mogą być wykorzystane tylko w celu ich realizacji. Wykonawca będzie zachowywać zasady najściślejszej poufności w stosunku do wszystkich w/w informacji. Wykonawca nie będzie publikować, przekazywać, ujawniać ani udzielać żadnych informacji, które uzyska w związku z realizacją niniejszej Umowy. </w:t>
      </w:r>
      <w:bookmarkStart w:id="3" w:name="6"/>
      <w:bookmarkEnd w:id="3"/>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2. Wszystkie dokumenty, plany, dane i inne informacje oraz ich nośniki przekazane Wykonawcy przez Zamawiającego w związku z realizacją niniejszej Umowy pozostają własnością Zamawiającego i po wygaśnięciu Umowy lub jej rozwiązaniu Wykonawca zobowiązany jest do ich zwrotu. </w:t>
      </w:r>
    </w:p>
    <w:p w:rsidR="00AC6285"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3. Postanowienia o poufności, zawarte powyżej, nie będą stanowiły przeszkody dla Wykonawcy w ujawnianiu informacji, która była już mu znana przed zawarciem niniejszej Umowy, została zaaprobowana na piśmie przez Zamawiającego, jako informacja, która może zostać ujawniona oraz należy do informacji powszechnie znanych. </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4. Zobowiązanie do zachowania poufności nie narusza obowiązku którejkolwiek ze Stron do dostarczania informacji uprawnionym do tego organom, jak również uprawnień Stron do podawania do publicznej wiadomości ogólnych informacji o ich działalności oraz informacji, których obowiązek ujawnienia określają powszechnie obowiązujące przepisy prawa. </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5. Zamawiający zobowiązuje się do nie ujawniania osobom trzecim bez zezwolenia Wykonawcy poufnych informacji dotyczących Wykonawcy. Przez informację poufną rozumie się informację co do której zastrzeżono poufność. </w:t>
      </w:r>
    </w:p>
    <w:p w:rsidR="00AC6285" w:rsidRPr="001D28D2" w:rsidRDefault="00AC6285" w:rsidP="001D28D2">
      <w:pPr>
        <w:rPr>
          <w:rFonts w:ascii="Calibri" w:hAnsi="Calibri" w:cs="Calibri"/>
          <w:color w:val="000000"/>
        </w:rPr>
      </w:pPr>
    </w:p>
    <w:p w:rsidR="00AC6285" w:rsidRPr="001D28D2" w:rsidRDefault="00AC6285" w:rsidP="001D28D2">
      <w:pPr>
        <w:jc w:val="center"/>
        <w:rPr>
          <w:rFonts w:ascii="Calibri" w:hAnsi="Calibri" w:cs="Calibri"/>
          <w:b/>
          <w:color w:val="000000"/>
        </w:rPr>
      </w:pPr>
      <w:r w:rsidRPr="001D28D2">
        <w:rPr>
          <w:rFonts w:ascii="Calibri" w:hAnsi="Calibri" w:cs="Calibri"/>
          <w:b/>
          <w:color w:val="000000"/>
        </w:rPr>
        <w:t>§10. Zmiany umowy</w:t>
      </w:r>
    </w:p>
    <w:p w:rsidR="00AC6285" w:rsidRPr="001D28D2" w:rsidRDefault="00AC6285" w:rsidP="001D28D2">
      <w:pPr>
        <w:jc w:val="both"/>
        <w:rPr>
          <w:rFonts w:ascii="Calibri" w:hAnsi="Calibri" w:cs="Calibri"/>
          <w:b/>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1.</w:t>
      </w:r>
      <w:r w:rsidRPr="001D28D2">
        <w:rPr>
          <w:rFonts w:ascii="Calibri" w:hAnsi="Calibri" w:cs="Calibri"/>
          <w:color w:val="000000"/>
        </w:rPr>
        <w:tab/>
        <w:t>Wszystkie zmiany postanowień zawartej umowy wymagają zgody obu stron i zachowania formy pisemnej (aneks) pod rygorem nieważności.</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2.</w:t>
      </w:r>
      <w:r w:rsidRPr="001D28D2">
        <w:rPr>
          <w:rFonts w:ascii="Calibri" w:hAnsi="Calibri" w:cs="Calibri"/>
          <w:color w:val="000000"/>
        </w:rPr>
        <w:tab/>
        <w:t xml:space="preserve">Dopuszcza się możliwość zmian umowy w następującym zakresie i na określonych poniżej warunkach:  </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1)  Wystąpienie zmian powszechnie obowiązujących przepisów prawa  w  zakresie mającym wpływ na realizację przedmiotu Umowy.   </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2)  Wyniknięcie rozbieżności lub niejasności w rozumieniu pojęć użytych w umowie, których nie można usunąć w inny sposób a zmiana będzie umożliwiać usunięcie rozbieżności lub niejasności i doprecyzowanie Umowy w celu jednoznacznej interpretacji jej zapisów,   </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3)  Wystąpienie  konieczności  zmiany  osób przy pomocy,  których Wykonawca realizuje przedmiot Umowy (śmierć, choroba, ustanie stosunku pracy lub inne zdarzenia losowe lub inne przyczyny niezależne od Wykonawcy). Przedmiotowa zmiana jest  możliwa  pod  warunkiem  zaproponowania  innych  osób,  spełniających  na  dzień składania ofert, warunki określone przez Zamawiającego.</w:t>
      </w: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  </w:t>
      </w: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4)  Wystąpienie  konieczności  zmiany  osób,  przy  pomocy  których  Zamawiający  realizuje przedmiot Umowy (śmierć, choroba, ustanie stosunku pracy lub inne zdarzenia losowe lub inne przyczyny niezależne od Zamawiającego).  </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5)  Wystąpienie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6)  Zmiana terminu realizacji przedmiotu Umowy z przyczyn niezależnych od Wykonawcy,</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7)  Wystąpienie konieczności wprowadzenia   zmian  spowodowanych  następującymi okolicznościami:  </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a.  siła  wyższa  (np.  klęski  żywiołowe,  wojny,  rewolucje,  embarga  przewozowe, katastrofy,  strajki generalne  lub  lokalne)  uniemożliwiająca  wykonanie  przedmiotu </w:t>
      </w:r>
      <w:r w:rsidRPr="001D28D2">
        <w:rPr>
          <w:rFonts w:ascii="Calibri" w:hAnsi="Calibri" w:cs="Calibri"/>
          <w:color w:val="000000"/>
        </w:rPr>
        <w:lastRenderedPageBreak/>
        <w:t xml:space="preserve">Umowy zgodnie z dokumentacją projektową  oraz mająca wpływ na terminowość wykonania przedmiotu Umowy,  </w:t>
      </w:r>
    </w:p>
    <w:p w:rsidR="00AC6285" w:rsidRPr="001D28D2" w:rsidRDefault="00AC6285" w:rsidP="001D28D2">
      <w:pPr>
        <w:rPr>
          <w:rFonts w:ascii="Calibri" w:hAnsi="Calibri" w:cs="Calibri"/>
          <w:color w:val="000000"/>
        </w:rPr>
      </w:pPr>
    </w:p>
    <w:p w:rsidR="00AC6285" w:rsidRPr="001D28D2" w:rsidRDefault="00AC6285" w:rsidP="001D28D2">
      <w:pPr>
        <w:jc w:val="center"/>
        <w:rPr>
          <w:rFonts w:ascii="Calibri" w:hAnsi="Calibri" w:cs="Calibri"/>
          <w:b/>
          <w:color w:val="000000"/>
        </w:rPr>
      </w:pPr>
      <w:r w:rsidRPr="001D28D2">
        <w:rPr>
          <w:rFonts w:ascii="Calibri" w:hAnsi="Calibri" w:cs="Calibri"/>
          <w:b/>
          <w:color w:val="000000"/>
        </w:rPr>
        <w:t>§ 11. Przedstawiciele Stron</w:t>
      </w:r>
    </w:p>
    <w:p w:rsidR="00AC6285" w:rsidRPr="001D28D2" w:rsidRDefault="00AC6285" w:rsidP="001D28D2">
      <w:pPr>
        <w:jc w:val="center"/>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1. W imieniu Zamawiającego, sprawy związane z realizacją Umowy prowadzić będzie: </w:t>
      </w: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Krzysztof Mendzios </w:t>
      </w: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e-mail: </w:t>
      </w:r>
      <w:r w:rsidRPr="001D28D2">
        <w:rPr>
          <w:rStyle w:val="Hipercze"/>
          <w:rFonts w:ascii="Calibri" w:hAnsi="Calibri" w:cs="Calibri"/>
        </w:rPr>
        <w:t>kmendzios@bieszczadzki.pl</w:t>
      </w: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tel. +48 13 471 25 11 </w:t>
      </w:r>
    </w:p>
    <w:p w:rsidR="00AC6285" w:rsidRPr="001D28D2" w:rsidRDefault="00AC6285" w:rsidP="001D28D2">
      <w:pPr>
        <w:jc w:val="both"/>
        <w:rPr>
          <w:rFonts w:ascii="Calibri" w:hAnsi="Calibri" w:cs="Calibri"/>
          <w:color w:val="000000"/>
        </w:rPr>
      </w:pPr>
    </w:p>
    <w:p w:rsidR="00AC6285" w:rsidRPr="001D28D2" w:rsidRDefault="00AC6285" w:rsidP="001D28D2">
      <w:pPr>
        <w:jc w:val="both"/>
        <w:rPr>
          <w:rFonts w:ascii="Calibri" w:hAnsi="Calibri" w:cs="Calibri"/>
          <w:color w:val="000000"/>
        </w:rPr>
      </w:pPr>
      <w:r w:rsidRPr="001D28D2">
        <w:rPr>
          <w:rFonts w:ascii="Calibri" w:hAnsi="Calibri" w:cs="Calibri"/>
          <w:color w:val="000000"/>
        </w:rPr>
        <w:t xml:space="preserve">2. W imieniu Wykonawcy sprawy związane z realizacją Umowy prowadzić będzie: </w:t>
      </w:r>
    </w:p>
    <w:p w:rsidR="00AC6285" w:rsidRPr="001D28D2" w:rsidRDefault="00AC6285" w:rsidP="001D28D2">
      <w:pPr>
        <w:rPr>
          <w:rFonts w:ascii="Calibri" w:hAnsi="Calibri" w:cs="Calibri"/>
          <w:color w:val="000000"/>
        </w:rPr>
      </w:pPr>
      <w:r>
        <w:rPr>
          <w:rFonts w:ascii="Calibri" w:hAnsi="Calibri" w:cs="Calibri"/>
          <w:color w:val="000000"/>
        </w:rPr>
        <w:t>...........................</w:t>
      </w:r>
    </w:p>
    <w:p w:rsidR="00AC6285" w:rsidRDefault="00AC6285" w:rsidP="001D28D2">
      <w:pPr>
        <w:rPr>
          <w:rFonts w:ascii="Calibri" w:hAnsi="Calibri" w:cs="Calibri"/>
          <w:color w:val="000000"/>
        </w:rPr>
      </w:pPr>
    </w:p>
    <w:p w:rsidR="00AC6285" w:rsidRPr="001D28D2" w:rsidRDefault="00AC6285" w:rsidP="001D28D2">
      <w:pPr>
        <w:rPr>
          <w:rFonts w:ascii="Calibri" w:hAnsi="Calibri" w:cs="Calibri"/>
          <w:color w:val="000000"/>
        </w:rPr>
      </w:pPr>
      <w:r w:rsidRPr="001D28D2">
        <w:rPr>
          <w:rFonts w:ascii="Calibri" w:hAnsi="Calibri" w:cs="Calibri"/>
          <w:color w:val="000000"/>
        </w:rPr>
        <w:t xml:space="preserve">3. Zmiana osób wymienionych w ust. 1 i 2 wymaga pisemnego powiadomienia drugiej Strony bez konieczności sporządzania aneksu do Umowy. </w:t>
      </w:r>
    </w:p>
    <w:p w:rsidR="00AC6285" w:rsidRPr="001D28D2" w:rsidRDefault="00AC6285" w:rsidP="001D28D2">
      <w:pPr>
        <w:rPr>
          <w:rFonts w:ascii="Calibri" w:hAnsi="Calibri" w:cs="Calibri"/>
          <w:color w:val="000000"/>
        </w:rPr>
      </w:pPr>
    </w:p>
    <w:p w:rsidR="00AC6285" w:rsidRPr="001D28D2" w:rsidRDefault="00AC6285" w:rsidP="001D28D2">
      <w:pPr>
        <w:jc w:val="both"/>
        <w:rPr>
          <w:rFonts w:ascii="Calibri" w:hAnsi="Calibri" w:cs="Calibri"/>
          <w:color w:val="000000"/>
        </w:rPr>
      </w:pPr>
    </w:p>
    <w:p w:rsidR="00AC6285" w:rsidRPr="001D28D2" w:rsidRDefault="00AC6285" w:rsidP="001D28D2">
      <w:pPr>
        <w:widowControl w:val="0"/>
        <w:autoSpaceDE w:val="0"/>
        <w:autoSpaceDN w:val="0"/>
        <w:adjustRightInd w:val="0"/>
        <w:jc w:val="center"/>
        <w:rPr>
          <w:rFonts w:ascii="Calibri" w:hAnsi="Calibri" w:cs="Calibri"/>
          <w:b/>
        </w:rPr>
      </w:pPr>
      <w:r w:rsidRPr="001D28D2">
        <w:rPr>
          <w:rFonts w:ascii="Calibri" w:hAnsi="Calibri" w:cs="Calibri"/>
          <w:b/>
        </w:rPr>
        <w:t>§ 12. Ochrona osób fizycznych w związku z przetwarzaniem danych osobowych</w:t>
      </w:r>
    </w:p>
    <w:p w:rsidR="00AC6285" w:rsidRPr="001D28D2" w:rsidRDefault="00AC6285" w:rsidP="001D28D2">
      <w:pPr>
        <w:jc w:val="both"/>
        <w:rPr>
          <w:rFonts w:ascii="Calibri" w:hAnsi="Calibri" w:cs="Calibri"/>
        </w:rPr>
      </w:pPr>
    </w:p>
    <w:p w:rsidR="00AC6285" w:rsidRPr="001D28D2" w:rsidRDefault="00AC6285" w:rsidP="001D28D2">
      <w:pPr>
        <w:jc w:val="both"/>
        <w:rPr>
          <w:rFonts w:ascii="Calibri" w:hAnsi="Calibri" w:cs="Calibri"/>
        </w:rPr>
      </w:pPr>
      <w:r w:rsidRPr="001D28D2">
        <w:rPr>
          <w:rFonts w:ascii="Calibri" w:hAnsi="Calibri"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C6285" w:rsidRPr="001D28D2" w:rsidRDefault="00AC6285" w:rsidP="001D28D2">
      <w:pPr>
        <w:jc w:val="both"/>
        <w:rPr>
          <w:rFonts w:ascii="Calibri" w:hAnsi="Calibri" w:cs="Calibri"/>
        </w:rPr>
      </w:pPr>
    </w:p>
    <w:p w:rsidR="00AC6285" w:rsidRPr="001D28D2" w:rsidRDefault="00AC6285" w:rsidP="001D28D2">
      <w:pPr>
        <w:jc w:val="both"/>
        <w:rPr>
          <w:rFonts w:ascii="Calibri" w:hAnsi="Calibri" w:cs="Calibri"/>
        </w:rPr>
      </w:pPr>
      <w:r w:rsidRPr="001D28D2">
        <w:rPr>
          <w:rFonts w:ascii="Calibri" w:hAnsi="Calibri" w:cs="Calibri"/>
        </w:rPr>
        <w:t xml:space="preserve">administratorem Pani/Pana danych osobowych przetwarzanych w Starostwie Powiatowym w Ustrzykach Dolnych jest Starosta Bieszczadzki, ul. Bełska 22, </w:t>
      </w:r>
      <w:r w:rsidRPr="001D28D2">
        <w:rPr>
          <w:rFonts w:ascii="Calibri" w:hAnsi="Calibri" w:cs="Calibri"/>
        </w:rPr>
        <w:br/>
        <w:t>38 – 700 Ustrzyki Dolne, kod pocztowy: 38-700 , tel. 13 471 2500 lub adresem e-mail: powiat@bieszczadzki.pl.</w:t>
      </w:r>
    </w:p>
    <w:p w:rsidR="00AC6285" w:rsidRPr="001D28D2" w:rsidRDefault="00AC6285" w:rsidP="001D28D2">
      <w:pPr>
        <w:jc w:val="both"/>
        <w:rPr>
          <w:rFonts w:ascii="Calibri" w:hAnsi="Calibri" w:cs="Calibri"/>
        </w:rPr>
      </w:pPr>
    </w:p>
    <w:p w:rsidR="00AC6285" w:rsidRPr="001D28D2" w:rsidRDefault="00AC6285" w:rsidP="001D28D2">
      <w:pPr>
        <w:jc w:val="both"/>
        <w:rPr>
          <w:rFonts w:ascii="Calibri" w:hAnsi="Calibri" w:cs="Calibri"/>
        </w:rPr>
      </w:pPr>
      <w:r w:rsidRPr="001D28D2">
        <w:rPr>
          <w:rFonts w:ascii="Calibri" w:hAnsi="Calibri" w:cs="Calibri"/>
        </w:rPr>
        <w:t xml:space="preserve">W Starostwie Powiatowym w Ustrzykach Dolnych  został wyznaczony Inspektor Ochrony Danych Osobowych, z którym PANI/PAN może się kontaktować w sprawie ochrony swoich danych osobowych. Sposoby kontaktu:1.Adres korespondencyjny Starostwo Powiatowe w Ustrzyki Dolne, ul. Bełska 22,38-700 Ustrzyki Dolne 2.Formularz kontaktowy dostępny na stronie www.bieszczadzki.pl ,  www.bip.bieszczadzki.pl tel. 13 471 2500   faks 13 471 1073. </w:t>
      </w:r>
    </w:p>
    <w:p w:rsidR="00AC6285" w:rsidRPr="001D28D2" w:rsidRDefault="00AC6285" w:rsidP="001D28D2">
      <w:pPr>
        <w:jc w:val="both"/>
        <w:rPr>
          <w:rFonts w:ascii="Calibri" w:hAnsi="Calibri" w:cs="Calibri"/>
        </w:rPr>
      </w:pPr>
    </w:p>
    <w:p w:rsidR="00AC6285" w:rsidRPr="001D28D2" w:rsidRDefault="00AC6285" w:rsidP="001D28D2">
      <w:pPr>
        <w:jc w:val="both"/>
        <w:rPr>
          <w:rFonts w:ascii="Calibri" w:hAnsi="Calibri" w:cs="Calibri"/>
        </w:rPr>
      </w:pPr>
      <w:r w:rsidRPr="001D28D2">
        <w:rPr>
          <w:rFonts w:ascii="Calibri" w:hAnsi="Calibri" w:cs="Calibri"/>
        </w:rPr>
        <w:t>Pani/Pana dane osobowe przetwarzane będą na podstawie art. 6 ust. 1 lit. c RODO w celu związanym z wykonaniem umowy na:</w:t>
      </w:r>
    </w:p>
    <w:p w:rsidR="00AC6285" w:rsidRPr="001D28D2" w:rsidRDefault="00AC6285" w:rsidP="001D28D2">
      <w:pPr>
        <w:jc w:val="both"/>
        <w:rPr>
          <w:rFonts w:ascii="Calibri" w:hAnsi="Calibri" w:cs="Calibri"/>
        </w:rPr>
      </w:pPr>
    </w:p>
    <w:p w:rsidR="0028556F" w:rsidRPr="0028556F" w:rsidRDefault="0028556F" w:rsidP="0028556F">
      <w:pPr>
        <w:autoSpaceDE w:val="0"/>
        <w:autoSpaceDN w:val="0"/>
        <w:adjustRightInd w:val="0"/>
        <w:jc w:val="center"/>
        <w:rPr>
          <w:rFonts w:ascii="Calibri" w:eastAsia="Times New Roman" w:hAnsi="Calibri" w:cs="Calibri"/>
          <w:b/>
        </w:rPr>
      </w:pPr>
      <w:r w:rsidRPr="0028556F">
        <w:rPr>
          <w:rFonts w:ascii="Calibri" w:eastAsia="Times New Roman" w:hAnsi="Calibri" w:cs="Calibri"/>
          <w:b/>
        </w:rPr>
        <w:t>„Pełnienie funkcji zastępcy koordynatora w ramach projektu pod nazwą:</w:t>
      </w:r>
    </w:p>
    <w:p w:rsidR="0028556F" w:rsidRPr="0028556F" w:rsidRDefault="0028556F" w:rsidP="0028556F">
      <w:pPr>
        <w:autoSpaceDE w:val="0"/>
        <w:autoSpaceDN w:val="0"/>
        <w:adjustRightInd w:val="0"/>
        <w:jc w:val="center"/>
        <w:rPr>
          <w:rFonts w:ascii="Calibri" w:eastAsia="Calibri" w:hAnsi="Calibri" w:cs="Calibri"/>
          <w:b/>
          <w:lang w:eastAsia="en-US"/>
        </w:rPr>
      </w:pPr>
      <w:r w:rsidRPr="0028556F">
        <w:rPr>
          <w:rFonts w:ascii="Calibri" w:hAnsi="Calibri" w:cs="Calibri"/>
          <w:b/>
        </w:rPr>
        <w:t>Rafineria kultur – rewitalizacja zabytkowego budynku Rafinerii FANTO w Ustrzykach Dolnych na potrzeby Bieszczadzkiego Centrum Dziedzictwa Kulturowego”.</w:t>
      </w:r>
    </w:p>
    <w:p w:rsidR="00AC6285" w:rsidRPr="001D28D2" w:rsidRDefault="00AC6285" w:rsidP="001D28D2">
      <w:pPr>
        <w:jc w:val="both"/>
        <w:rPr>
          <w:rFonts w:ascii="Calibri" w:hAnsi="Calibri" w:cs="Calibri"/>
        </w:rPr>
      </w:pPr>
    </w:p>
    <w:p w:rsidR="00AC6285" w:rsidRPr="001D28D2" w:rsidRDefault="00AC6285" w:rsidP="001D28D2">
      <w:pPr>
        <w:jc w:val="both"/>
        <w:rPr>
          <w:rFonts w:ascii="Calibri" w:hAnsi="Calibri" w:cs="Calibri"/>
        </w:rPr>
      </w:pPr>
      <w:r w:rsidRPr="001D28D2">
        <w:rPr>
          <w:rFonts w:ascii="Calibri" w:hAnsi="Calibri" w:cs="Calibri"/>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AC6285" w:rsidRPr="001D28D2" w:rsidRDefault="00AC6285" w:rsidP="001D28D2">
      <w:pPr>
        <w:jc w:val="both"/>
        <w:rPr>
          <w:rFonts w:ascii="Calibri" w:hAnsi="Calibri" w:cs="Calibri"/>
        </w:rPr>
      </w:pPr>
    </w:p>
    <w:p w:rsidR="00AC6285" w:rsidRPr="001D28D2" w:rsidRDefault="00AC6285" w:rsidP="001D28D2">
      <w:pPr>
        <w:jc w:val="both"/>
        <w:rPr>
          <w:rFonts w:ascii="Calibri" w:hAnsi="Calibri" w:cs="Calibri"/>
        </w:rPr>
      </w:pPr>
      <w:r w:rsidRPr="001D28D2">
        <w:rPr>
          <w:rFonts w:ascii="Calibri" w:hAnsi="Calibri" w:cs="Calibri"/>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C6285" w:rsidRPr="001D28D2" w:rsidRDefault="00AC6285" w:rsidP="001D28D2">
      <w:pPr>
        <w:jc w:val="both"/>
        <w:rPr>
          <w:rFonts w:ascii="Calibri" w:hAnsi="Calibri" w:cs="Calibri"/>
        </w:rPr>
      </w:pPr>
    </w:p>
    <w:p w:rsidR="00AC6285" w:rsidRPr="001D28D2" w:rsidRDefault="00AC6285" w:rsidP="001D28D2">
      <w:pPr>
        <w:jc w:val="both"/>
        <w:rPr>
          <w:rFonts w:ascii="Calibri" w:hAnsi="Calibri" w:cs="Calibri"/>
        </w:rPr>
      </w:pPr>
      <w:r w:rsidRPr="001D28D2">
        <w:rPr>
          <w:rFonts w:ascii="Calibri" w:hAnsi="Calibri" w:cs="Calibr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C6285" w:rsidRPr="001D28D2" w:rsidRDefault="00AC6285" w:rsidP="001D28D2">
      <w:pPr>
        <w:jc w:val="both"/>
        <w:rPr>
          <w:rFonts w:ascii="Calibri" w:hAnsi="Calibri" w:cs="Calibri"/>
        </w:rPr>
      </w:pPr>
    </w:p>
    <w:p w:rsidR="00AC6285" w:rsidRPr="001D28D2" w:rsidRDefault="00AC6285" w:rsidP="001D28D2">
      <w:pPr>
        <w:jc w:val="both"/>
        <w:rPr>
          <w:rFonts w:ascii="Calibri" w:hAnsi="Calibri" w:cs="Calibri"/>
        </w:rPr>
      </w:pPr>
      <w:r w:rsidRPr="001D28D2">
        <w:rPr>
          <w:rFonts w:ascii="Calibri" w:hAnsi="Calibri" w:cs="Calibri"/>
        </w:rPr>
        <w:t>w odniesieniu do Pani/Pana danych osobowych decyzje nie będą podejmowane w sposób zautomatyzowany, stosowanie do art. 22 RODO;</w:t>
      </w:r>
    </w:p>
    <w:p w:rsidR="00AC6285" w:rsidRPr="001D28D2" w:rsidRDefault="00AC6285" w:rsidP="001D28D2">
      <w:pPr>
        <w:jc w:val="both"/>
        <w:rPr>
          <w:rFonts w:ascii="Calibri" w:hAnsi="Calibri" w:cs="Calibri"/>
        </w:rPr>
      </w:pPr>
      <w:r w:rsidRPr="001D28D2">
        <w:rPr>
          <w:rFonts w:ascii="Calibri" w:hAnsi="Calibri" w:cs="Calibri"/>
        </w:rPr>
        <w:t>posiada Pani/Pan:</w:t>
      </w:r>
    </w:p>
    <w:p w:rsidR="00AC6285" w:rsidRPr="001D28D2" w:rsidRDefault="00AC6285" w:rsidP="001D28D2">
      <w:pPr>
        <w:jc w:val="both"/>
        <w:rPr>
          <w:rFonts w:ascii="Calibri" w:hAnsi="Calibri" w:cs="Calibri"/>
        </w:rPr>
      </w:pPr>
    </w:p>
    <w:p w:rsidR="00AC6285" w:rsidRPr="001D28D2" w:rsidRDefault="00AC6285" w:rsidP="001D28D2">
      <w:pPr>
        <w:jc w:val="both"/>
        <w:rPr>
          <w:rFonts w:ascii="Calibri" w:hAnsi="Calibri" w:cs="Calibri"/>
        </w:rPr>
      </w:pPr>
      <w:r w:rsidRPr="001D28D2">
        <w:rPr>
          <w:rFonts w:ascii="Calibri" w:hAnsi="Calibri" w:cs="Calibri"/>
        </w:rPr>
        <w:t>na podstawie art. 15 RODO prawo dostępu do danych osobowych Pani/Pana dotyczących;</w:t>
      </w:r>
    </w:p>
    <w:p w:rsidR="00AC6285" w:rsidRPr="001D28D2" w:rsidRDefault="00AC6285" w:rsidP="001D28D2">
      <w:pPr>
        <w:jc w:val="both"/>
        <w:rPr>
          <w:rFonts w:ascii="Calibri" w:hAnsi="Calibri" w:cs="Calibri"/>
        </w:rPr>
      </w:pPr>
    </w:p>
    <w:p w:rsidR="00AC6285" w:rsidRPr="001D28D2" w:rsidRDefault="00AC6285" w:rsidP="001D28D2">
      <w:pPr>
        <w:jc w:val="both"/>
        <w:rPr>
          <w:rFonts w:ascii="Calibri" w:hAnsi="Calibri" w:cs="Calibri"/>
        </w:rPr>
      </w:pPr>
      <w:r w:rsidRPr="001D28D2">
        <w:rPr>
          <w:rFonts w:ascii="Calibri" w:hAnsi="Calibri" w:cs="Calibri"/>
        </w:rPr>
        <w:t>na podstawie art. 16 RODO prawo do sprostowania Pani/Pana danych osobowych **;</w:t>
      </w:r>
    </w:p>
    <w:p w:rsidR="00AC6285" w:rsidRPr="001D28D2" w:rsidRDefault="00AC6285" w:rsidP="001D28D2">
      <w:pPr>
        <w:jc w:val="both"/>
        <w:rPr>
          <w:rFonts w:ascii="Calibri" w:hAnsi="Calibri" w:cs="Calibri"/>
        </w:rPr>
      </w:pPr>
    </w:p>
    <w:p w:rsidR="00AC6285" w:rsidRPr="001D28D2" w:rsidRDefault="00AC6285" w:rsidP="001D28D2">
      <w:pPr>
        <w:jc w:val="both"/>
        <w:rPr>
          <w:rFonts w:ascii="Calibri" w:hAnsi="Calibri" w:cs="Calibri"/>
        </w:rPr>
      </w:pPr>
      <w:r w:rsidRPr="001D28D2">
        <w:rPr>
          <w:rFonts w:ascii="Calibri" w:hAnsi="Calibri" w:cs="Calibri"/>
        </w:rPr>
        <w:t xml:space="preserve">na podstawie art. 18 RODO prawo żądania od administratora ograniczenia przetwarzania danych osobowych z zastrzeżeniem przypadków, o których mowa w art. 18 ust. 2 RODO ***;  </w:t>
      </w:r>
    </w:p>
    <w:p w:rsidR="00AC6285" w:rsidRPr="001D28D2" w:rsidRDefault="00AC6285" w:rsidP="001D28D2">
      <w:pPr>
        <w:jc w:val="both"/>
        <w:rPr>
          <w:rFonts w:ascii="Calibri" w:hAnsi="Calibri" w:cs="Calibri"/>
        </w:rPr>
      </w:pPr>
      <w:r w:rsidRPr="001D28D2">
        <w:rPr>
          <w:rFonts w:ascii="Calibri" w:hAnsi="Calibri" w:cs="Calibri"/>
        </w:rPr>
        <w:t>prawo do wniesienia skargi do Prezesa Urzędu Ochrony Danych Osobowych, gdy uzna Pani/Pan, że przetwarzanie danych osobowych Pani/Pana dotyczących narusza przepisy RODO;</w:t>
      </w:r>
    </w:p>
    <w:p w:rsidR="00AC6285" w:rsidRPr="001D28D2" w:rsidRDefault="00AC6285" w:rsidP="001D28D2">
      <w:pPr>
        <w:jc w:val="both"/>
        <w:rPr>
          <w:rFonts w:ascii="Calibri" w:hAnsi="Calibri" w:cs="Calibri"/>
        </w:rPr>
      </w:pPr>
      <w:r w:rsidRPr="001D28D2">
        <w:rPr>
          <w:rFonts w:ascii="Calibri" w:hAnsi="Calibri" w:cs="Calibri"/>
        </w:rPr>
        <w:t>nie przysługuje Pani/Panu:</w:t>
      </w:r>
    </w:p>
    <w:p w:rsidR="00AC6285" w:rsidRDefault="00AC6285" w:rsidP="001D28D2">
      <w:pPr>
        <w:jc w:val="both"/>
        <w:rPr>
          <w:rFonts w:ascii="Calibri" w:hAnsi="Calibri" w:cs="Calibri"/>
        </w:rPr>
      </w:pPr>
    </w:p>
    <w:p w:rsidR="00AC6285" w:rsidRPr="001D28D2" w:rsidRDefault="00AC6285" w:rsidP="001D28D2">
      <w:pPr>
        <w:jc w:val="both"/>
        <w:rPr>
          <w:rFonts w:ascii="Calibri" w:hAnsi="Calibri" w:cs="Calibri"/>
        </w:rPr>
      </w:pPr>
      <w:r w:rsidRPr="001D28D2">
        <w:rPr>
          <w:rFonts w:ascii="Calibri" w:hAnsi="Calibri" w:cs="Calibri"/>
        </w:rPr>
        <w:t>w związku z art. 17 ust. 3 lit. b, d lub e RODO prawo do usunięcia danych osobowych;</w:t>
      </w:r>
    </w:p>
    <w:p w:rsidR="00AC6285" w:rsidRPr="001D28D2" w:rsidRDefault="00AC6285" w:rsidP="001D28D2">
      <w:pPr>
        <w:jc w:val="both"/>
        <w:rPr>
          <w:rFonts w:ascii="Calibri" w:hAnsi="Calibri" w:cs="Calibri"/>
        </w:rPr>
      </w:pPr>
      <w:r w:rsidRPr="001D28D2">
        <w:rPr>
          <w:rFonts w:ascii="Calibri" w:hAnsi="Calibri" w:cs="Calibri"/>
        </w:rPr>
        <w:t>prawo do przenoszenia danych osobowych, o którym mowa w art. 20 RODO;</w:t>
      </w:r>
    </w:p>
    <w:p w:rsidR="00AC6285" w:rsidRPr="001D28D2" w:rsidRDefault="00AC6285" w:rsidP="001D28D2">
      <w:pPr>
        <w:jc w:val="both"/>
        <w:rPr>
          <w:rFonts w:ascii="Calibri" w:hAnsi="Calibri" w:cs="Calibri"/>
        </w:rPr>
      </w:pPr>
      <w:r w:rsidRPr="001D28D2">
        <w:rPr>
          <w:rFonts w:ascii="Calibri" w:hAnsi="Calibri" w:cs="Calibri"/>
        </w:rPr>
        <w:t xml:space="preserve">na podstawie art. 21 RODO prawo sprzeciwu, wobec przetwarzania danych osobowych, gdyż podstawą prawną przetwarzania Pani/Pana danych osobowych jest art. 6 ust. 1 lit. c RODO. </w:t>
      </w:r>
    </w:p>
    <w:p w:rsidR="00AC6285" w:rsidRPr="001D28D2" w:rsidRDefault="00AC6285" w:rsidP="001D28D2">
      <w:pPr>
        <w:jc w:val="both"/>
        <w:rPr>
          <w:rFonts w:ascii="Calibri" w:hAnsi="Calibri" w:cs="Calibri"/>
        </w:rPr>
      </w:pPr>
    </w:p>
    <w:p w:rsidR="00AC6285" w:rsidRPr="001D28D2" w:rsidRDefault="00AC6285" w:rsidP="001D28D2">
      <w:pPr>
        <w:jc w:val="both"/>
        <w:rPr>
          <w:rFonts w:ascii="Calibri" w:hAnsi="Calibri" w:cs="Calibri"/>
        </w:rPr>
      </w:pPr>
    </w:p>
    <w:p w:rsidR="00AC6285" w:rsidRPr="001D28D2" w:rsidRDefault="00AC6285" w:rsidP="001D28D2">
      <w:pPr>
        <w:jc w:val="center"/>
        <w:rPr>
          <w:rFonts w:ascii="Calibri" w:hAnsi="Calibri" w:cs="Calibri"/>
          <w:b/>
        </w:rPr>
      </w:pPr>
      <w:r w:rsidRPr="001D28D2">
        <w:rPr>
          <w:rFonts w:ascii="Calibri" w:hAnsi="Calibri" w:cs="Calibri"/>
          <w:b/>
        </w:rPr>
        <w:t>§ 13 Klauzula antykorupcyjna</w:t>
      </w:r>
    </w:p>
    <w:p w:rsidR="00AC6285" w:rsidRPr="001D28D2" w:rsidRDefault="00AC6285" w:rsidP="001D28D2">
      <w:pPr>
        <w:jc w:val="both"/>
        <w:rPr>
          <w:rFonts w:ascii="Calibri" w:hAnsi="Calibri" w:cs="Calibri"/>
          <w:b/>
        </w:rPr>
      </w:pPr>
    </w:p>
    <w:p w:rsidR="00AC6285" w:rsidRPr="001D28D2" w:rsidRDefault="00AC6285" w:rsidP="001D28D2">
      <w:pPr>
        <w:jc w:val="both"/>
        <w:rPr>
          <w:rFonts w:ascii="Calibri" w:hAnsi="Calibri" w:cs="Calibri"/>
        </w:rPr>
      </w:pPr>
      <w:r w:rsidRPr="001D28D2">
        <w:rPr>
          <w:rFonts w:ascii="Calibri" w:hAnsi="Calibri" w:cs="Calibri"/>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AC6285" w:rsidRPr="001D28D2" w:rsidRDefault="00AC6285" w:rsidP="001D28D2">
      <w:pPr>
        <w:jc w:val="both"/>
        <w:rPr>
          <w:rFonts w:ascii="Calibri" w:hAnsi="Calibri" w:cs="Calibri"/>
        </w:rPr>
      </w:pPr>
      <w:r w:rsidRPr="001D28D2">
        <w:rPr>
          <w:rFonts w:ascii="Calibri" w:hAnsi="Calibri" w:cs="Calibri"/>
        </w:rPr>
        <w:t xml:space="preserve">Instytucja zamawiająca zobowiązuje się, że jej personel nie będzie żądał ani akceptował, osobiście lub za pośrednictwem członków rodziny, żadnych łapówek, upominków, gratyfikacji lub prowizji związanych z przetargiem. Instytucja zamawiająca wykluczy z postępowania przetargowego wszystkie znane podejrzane osoby. </w:t>
      </w:r>
    </w:p>
    <w:p w:rsidR="00AC6285" w:rsidRPr="001D28D2" w:rsidRDefault="00AC6285" w:rsidP="001D28D2">
      <w:pPr>
        <w:jc w:val="both"/>
        <w:rPr>
          <w:rFonts w:ascii="Calibri" w:hAnsi="Calibri" w:cs="Calibri"/>
        </w:rPr>
      </w:pPr>
      <w:r w:rsidRPr="001D28D2">
        <w:rPr>
          <w:rFonts w:ascii="Calibri" w:hAnsi="Calibri" w:cs="Calibri"/>
        </w:rPr>
        <w:t>Oferent i, jeśli dotyczy, jego podwykonawcy i partnerzy realizujący wspólne przedsięwzięcia, zobowiązują się podczas swojego uczestnictwa w procedurze przetargowej i podczas realizacji zamówienia do przestrzegania następujących zasad stanowiących, że:</w:t>
      </w:r>
    </w:p>
    <w:p w:rsidR="00AC6285" w:rsidRPr="001D28D2" w:rsidRDefault="00AC6285" w:rsidP="001D28D2">
      <w:pPr>
        <w:pStyle w:val="Akapitzlist"/>
        <w:numPr>
          <w:ilvl w:val="0"/>
          <w:numId w:val="4"/>
        </w:numPr>
        <w:spacing w:after="0" w:line="240" w:lineRule="auto"/>
        <w:contextualSpacing w:val="0"/>
        <w:jc w:val="both"/>
        <w:rPr>
          <w:rFonts w:cs="Calibri"/>
          <w:sz w:val="24"/>
          <w:szCs w:val="24"/>
        </w:rPr>
      </w:pPr>
      <w:r w:rsidRPr="001D28D2">
        <w:rPr>
          <w:rFonts w:cs="Calibri"/>
          <w:sz w:val="24"/>
          <w:szCs w:val="24"/>
        </w:rPr>
        <w:lastRenderedPageBreak/>
        <w:t>nie zapłacili i nie będą oferować ani płacić łapówek, upominków, gratyfikacji lub prowizji w celu otrzymania lub zachowania zlecenia;</w:t>
      </w:r>
    </w:p>
    <w:p w:rsidR="00AC6285" w:rsidRPr="001D28D2" w:rsidRDefault="00AC6285" w:rsidP="001D28D2">
      <w:pPr>
        <w:pStyle w:val="Akapitzlist"/>
        <w:numPr>
          <w:ilvl w:val="0"/>
          <w:numId w:val="4"/>
        </w:numPr>
        <w:spacing w:after="0" w:line="240" w:lineRule="auto"/>
        <w:contextualSpacing w:val="0"/>
        <w:jc w:val="both"/>
        <w:rPr>
          <w:rFonts w:cs="Calibri"/>
          <w:sz w:val="24"/>
          <w:szCs w:val="24"/>
        </w:rPr>
      </w:pPr>
      <w:r w:rsidRPr="001D28D2">
        <w:rPr>
          <w:rFonts w:cs="Calibri"/>
          <w:sz w:val="24"/>
          <w:szCs w:val="24"/>
        </w:rPr>
        <w:t>nie byli i nie będą w zmowie z innymi oferentami, aby w jakikolwiek sposób sfałszować lub wpłynąć na proces przetargowy;</w:t>
      </w:r>
    </w:p>
    <w:p w:rsidR="00AC6285" w:rsidRPr="001D28D2" w:rsidRDefault="00AC6285" w:rsidP="001D28D2">
      <w:pPr>
        <w:pStyle w:val="Akapitzlist"/>
        <w:numPr>
          <w:ilvl w:val="0"/>
          <w:numId w:val="4"/>
        </w:numPr>
        <w:spacing w:after="0" w:line="240" w:lineRule="auto"/>
        <w:contextualSpacing w:val="0"/>
        <w:jc w:val="both"/>
        <w:rPr>
          <w:rFonts w:cs="Calibri"/>
          <w:sz w:val="24"/>
          <w:szCs w:val="24"/>
        </w:rPr>
      </w:pPr>
      <w:r w:rsidRPr="001D28D2">
        <w:rPr>
          <w:rFonts w:cs="Calibri"/>
          <w:sz w:val="24"/>
          <w:szCs w:val="24"/>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AC6285" w:rsidRPr="001D28D2" w:rsidRDefault="00AC6285" w:rsidP="001D28D2">
      <w:pPr>
        <w:jc w:val="both"/>
        <w:rPr>
          <w:rFonts w:ascii="Calibri" w:hAnsi="Calibri" w:cs="Calibri"/>
        </w:rPr>
      </w:pPr>
      <w:r w:rsidRPr="001D28D2">
        <w:rPr>
          <w:rFonts w:ascii="Calibri" w:hAnsi="Calibri" w:cs="Calibri"/>
        </w:rPr>
        <w:t>Jeżeli oferent przed otrzymaniem zamówienia lub w trakcie realizacji umowy dopuścił się naruszenia zasad dotyczących klauzuli antykorupcyjnej, instytucja zamawiająca ma prawo do wykluczenia oferenta z procesu przetargowego.</w:t>
      </w:r>
    </w:p>
    <w:p w:rsidR="00AC6285" w:rsidRPr="001D28D2" w:rsidRDefault="00AC6285" w:rsidP="001D28D2">
      <w:pPr>
        <w:jc w:val="both"/>
        <w:rPr>
          <w:rFonts w:ascii="Calibri" w:hAnsi="Calibri" w:cs="Calibri"/>
        </w:rPr>
      </w:pPr>
    </w:p>
    <w:p w:rsidR="00AC6285" w:rsidRPr="001D28D2" w:rsidRDefault="00AC6285" w:rsidP="001D28D2">
      <w:pPr>
        <w:jc w:val="both"/>
        <w:rPr>
          <w:rFonts w:ascii="Calibri" w:hAnsi="Calibri" w:cs="Calibri"/>
        </w:rPr>
      </w:pPr>
      <w:r w:rsidRPr="001D28D2">
        <w:rPr>
          <w:rFonts w:ascii="Calibri" w:hAnsi="Calibri" w:cs="Calibri"/>
        </w:rPr>
        <w:t>Oferent akceptuje, że naruszenie klauzuli antykorupcyjnej może spowodować unieważnienie przetargu lub przedterminowe wypowiedzenie umowy przez instytucję zamawiającą.</w:t>
      </w:r>
    </w:p>
    <w:p w:rsidR="00AC6285" w:rsidRPr="001D28D2" w:rsidRDefault="00AC6285" w:rsidP="001D28D2">
      <w:pPr>
        <w:jc w:val="both"/>
        <w:rPr>
          <w:rFonts w:ascii="Calibri" w:hAnsi="Calibri" w:cs="Calibri"/>
        </w:rPr>
      </w:pPr>
      <w:r w:rsidRPr="001D28D2">
        <w:rPr>
          <w:rFonts w:ascii="Calibri" w:hAnsi="Calibri" w:cs="Calibri"/>
        </w:rPr>
        <w:t>Instytucja zamawiająca zastrzega sobie prawo do zgłaszania podejrzanych naruszeń lub antykonkurencyjnych zachowań oferenta właściwemu organowi regulacyjnemu oraz dostarczenia mu wszelkich istotnych informacji.</w:t>
      </w:r>
    </w:p>
    <w:p w:rsidR="00AC6285" w:rsidRPr="001D28D2" w:rsidRDefault="00AC6285" w:rsidP="001D28D2">
      <w:pPr>
        <w:jc w:val="both"/>
        <w:rPr>
          <w:rFonts w:ascii="Calibri" w:hAnsi="Calibri" w:cs="Calibri"/>
        </w:rPr>
      </w:pPr>
    </w:p>
    <w:p w:rsidR="00AC6285" w:rsidRPr="001D28D2" w:rsidRDefault="00AC6285" w:rsidP="001D28D2">
      <w:pPr>
        <w:jc w:val="both"/>
        <w:rPr>
          <w:rFonts w:ascii="Calibri" w:hAnsi="Calibri" w:cs="Calibri"/>
        </w:rPr>
      </w:pPr>
      <w:r w:rsidRPr="001D28D2">
        <w:rPr>
          <w:rFonts w:ascii="Calibri" w:hAnsi="Calibri" w:cs="Calibri"/>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AC6285" w:rsidRPr="001D28D2" w:rsidRDefault="00AC6285" w:rsidP="001D28D2">
      <w:pPr>
        <w:jc w:val="center"/>
        <w:rPr>
          <w:rFonts w:ascii="Calibri" w:hAnsi="Calibri" w:cs="Calibri"/>
          <w:color w:val="000000"/>
        </w:rPr>
      </w:pPr>
    </w:p>
    <w:p w:rsidR="00AC6285" w:rsidRPr="001D28D2" w:rsidRDefault="00AC6285" w:rsidP="001D28D2">
      <w:pPr>
        <w:jc w:val="center"/>
        <w:rPr>
          <w:rFonts w:ascii="Calibri" w:hAnsi="Calibri" w:cs="Calibri"/>
          <w:b/>
          <w:color w:val="000000"/>
        </w:rPr>
      </w:pPr>
      <w:r w:rsidRPr="001D28D2">
        <w:rPr>
          <w:rFonts w:ascii="Calibri" w:hAnsi="Calibri" w:cs="Calibri"/>
          <w:b/>
          <w:color w:val="000000"/>
        </w:rPr>
        <w:t xml:space="preserve">§ 14. Postanowienia końcowe </w:t>
      </w:r>
    </w:p>
    <w:p w:rsidR="00AC6285" w:rsidRPr="001D28D2" w:rsidRDefault="00AC6285" w:rsidP="001D28D2">
      <w:pPr>
        <w:jc w:val="center"/>
        <w:rPr>
          <w:rFonts w:ascii="Calibri" w:hAnsi="Calibri" w:cs="Calibri"/>
          <w:color w:val="000000"/>
        </w:rPr>
      </w:pPr>
    </w:p>
    <w:p w:rsidR="00AC6285" w:rsidRPr="001D28D2" w:rsidRDefault="00AC6285" w:rsidP="001D28D2">
      <w:pPr>
        <w:numPr>
          <w:ilvl w:val="0"/>
          <w:numId w:val="3"/>
        </w:numPr>
        <w:jc w:val="both"/>
        <w:rPr>
          <w:rFonts w:ascii="Calibri" w:hAnsi="Calibri" w:cs="Calibri"/>
          <w:color w:val="000000"/>
        </w:rPr>
      </w:pPr>
      <w:bookmarkStart w:id="4" w:name="7"/>
      <w:bookmarkEnd w:id="4"/>
      <w:r w:rsidRPr="001D28D2">
        <w:rPr>
          <w:rFonts w:ascii="Calibri" w:hAnsi="Calibri" w:cs="Calibri"/>
          <w:color w:val="000000"/>
        </w:rPr>
        <w:t xml:space="preserve">Zmiany niniejszej umowy mogą być dokonane tylko w drodze pisemnego aneksu podpisanego przez obie strony pod rygorem nieważności. </w:t>
      </w:r>
    </w:p>
    <w:p w:rsidR="00AC6285" w:rsidRPr="001D28D2" w:rsidRDefault="00AC6285" w:rsidP="001D28D2">
      <w:pPr>
        <w:numPr>
          <w:ilvl w:val="0"/>
          <w:numId w:val="3"/>
        </w:numPr>
        <w:jc w:val="both"/>
        <w:rPr>
          <w:rFonts w:ascii="Calibri" w:hAnsi="Calibri" w:cs="Calibri"/>
          <w:color w:val="000000"/>
        </w:rPr>
      </w:pPr>
      <w:r w:rsidRPr="001D28D2">
        <w:rPr>
          <w:rFonts w:ascii="Calibri" w:hAnsi="Calibri" w:cs="Calibri"/>
          <w:color w:val="000000"/>
        </w:rPr>
        <w:t>Załączniki do niniejszej Umowy stanowią jej integralną część.</w:t>
      </w:r>
    </w:p>
    <w:p w:rsidR="00AC6285" w:rsidRPr="001D28D2" w:rsidRDefault="00AC6285" w:rsidP="001D28D2">
      <w:pPr>
        <w:numPr>
          <w:ilvl w:val="0"/>
          <w:numId w:val="3"/>
        </w:numPr>
        <w:jc w:val="both"/>
        <w:rPr>
          <w:rFonts w:ascii="Calibri" w:hAnsi="Calibri" w:cs="Calibri"/>
          <w:color w:val="000000"/>
        </w:rPr>
      </w:pPr>
      <w:r w:rsidRPr="001D28D2">
        <w:rPr>
          <w:rFonts w:ascii="Calibri" w:hAnsi="Calibri" w:cs="Calibri"/>
          <w:color w:val="000000"/>
        </w:rPr>
        <w:t xml:space="preserve">Wszelkie spory powstałe w wyniku wykonywania bądź interpretowania niniejszej umowy będą rozstrzygane przez sąd gospodarczy właściwy miejscowo dla siedziby Wykonawcy. </w:t>
      </w:r>
    </w:p>
    <w:p w:rsidR="00AC6285" w:rsidRPr="001D28D2" w:rsidRDefault="00AC6285" w:rsidP="001D28D2">
      <w:pPr>
        <w:numPr>
          <w:ilvl w:val="0"/>
          <w:numId w:val="3"/>
        </w:numPr>
        <w:jc w:val="both"/>
        <w:rPr>
          <w:rFonts w:ascii="Calibri" w:hAnsi="Calibri" w:cs="Calibri"/>
          <w:color w:val="000000"/>
        </w:rPr>
      </w:pPr>
      <w:r w:rsidRPr="001D28D2">
        <w:rPr>
          <w:rFonts w:ascii="Calibri" w:hAnsi="Calibri" w:cs="Calibri"/>
          <w:color w:val="000000"/>
        </w:rPr>
        <w:t xml:space="preserve">W sprawach nieuregulowanych niniejszą umową stosuje się przepisy kodeksu cywilnego. </w:t>
      </w:r>
    </w:p>
    <w:p w:rsidR="00AC6285" w:rsidRPr="001D28D2" w:rsidRDefault="00AC6285" w:rsidP="001D28D2">
      <w:pPr>
        <w:numPr>
          <w:ilvl w:val="0"/>
          <w:numId w:val="3"/>
        </w:numPr>
        <w:jc w:val="both"/>
        <w:rPr>
          <w:rFonts w:ascii="Calibri" w:hAnsi="Calibri" w:cs="Calibri"/>
          <w:color w:val="000000"/>
        </w:rPr>
      </w:pPr>
      <w:r w:rsidRPr="001D28D2">
        <w:rPr>
          <w:rFonts w:ascii="Calibri" w:hAnsi="Calibri" w:cs="Calibri"/>
          <w:color w:val="000000"/>
        </w:rPr>
        <w:t>Umowa ninie</w:t>
      </w:r>
      <w:r>
        <w:rPr>
          <w:rFonts w:ascii="Calibri" w:hAnsi="Calibri" w:cs="Calibri"/>
          <w:color w:val="000000"/>
        </w:rPr>
        <w:t>jsza została sporządzona w czterech egzemplarzach, trzy</w:t>
      </w:r>
      <w:r w:rsidRPr="001D28D2">
        <w:rPr>
          <w:rFonts w:ascii="Calibri" w:hAnsi="Calibri" w:cs="Calibri"/>
          <w:color w:val="000000"/>
        </w:rPr>
        <w:t xml:space="preserve"> dla </w:t>
      </w:r>
      <w:r>
        <w:rPr>
          <w:rFonts w:ascii="Calibri" w:hAnsi="Calibri" w:cs="Calibri"/>
          <w:color w:val="000000"/>
        </w:rPr>
        <w:t>Zamawiającego i jeden dla Wykonawcy.</w:t>
      </w:r>
    </w:p>
    <w:p w:rsidR="00AC6285" w:rsidRDefault="00AC6285" w:rsidP="001D28D2">
      <w:pPr>
        <w:rPr>
          <w:rFonts w:ascii="Calibri" w:hAnsi="Calibri" w:cs="Calibri"/>
          <w:color w:val="000000"/>
        </w:rPr>
      </w:pPr>
    </w:p>
    <w:p w:rsidR="00AC6285" w:rsidRPr="001D28D2" w:rsidRDefault="00AC6285" w:rsidP="001D28D2">
      <w:pPr>
        <w:rPr>
          <w:rFonts w:ascii="Calibri" w:hAnsi="Calibri" w:cs="Calibri"/>
          <w:color w:val="000000"/>
        </w:rPr>
      </w:pPr>
    </w:p>
    <w:p w:rsidR="00AC6285" w:rsidRPr="001D28D2" w:rsidRDefault="00AC6285" w:rsidP="001D28D2">
      <w:pPr>
        <w:ind w:firstLine="360"/>
        <w:jc w:val="center"/>
        <w:rPr>
          <w:rFonts w:ascii="Calibri" w:hAnsi="Calibri" w:cs="Calibri"/>
          <w:b/>
          <w:color w:val="000000"/>
        </w:rPr>
      </w:pPr>
      <w:r w:rsidRPr="001D28D2">
        <w:rPr>
          <w:rFonts w:ascii="Calibri" w:hAnsi="Calibri" w:cs="Calibri"/>
          <w:b/>
          <w:color w:val="000000"/>
        </w:rPr>
        <w:t xml:space="preserve">ZAMAWIAJĄCY </w:t>
      </w:r>
      <w:r w:rsidRPr="001D28D2">
        <w:rPr>
          <w:rFonts w:ascii="Calibri" w:hAnsi="Calibri" w:cs="Calibri"/>
          <w:b/>
          <w:color w:val="000000"/>
        </w:rPr>
        <w:tab/>
      </w:r>
      <w:r w:rsidRPr="001D28D2">
        <w:rPr>
          <w:rFonts w:ascii="Calibri" w:hAnsi="Calibri" w:cs="Calibri"/>
          <w:b/>
          <w:color w:val="000000"/>
        </w:rPr>
        <w:tab/>
      </w:r>
      <w:r w:rsidRPr="001D28D2">
        <w:rPr>
          <w:rFonts w:ascii="Calibri" w:hAnsi="Calibri" w:cs="Calibri"/>
          <w:b/>
          <w:color w:val="000000"/>
        </w:rPr>
        <w:tab/>
      </w:r>
      <w:r w:rsidRPr="001D28D2">
        <w:rPr>
          <w:rFonts w:ascii="Calibri" w:hAnsi="Calibri" w:cs="Calibri"/>
          <w:b/>
          <w:color w:val="000000"/>
        </w:rPr>
        <w:tab/>
      </w:r>
      <w:r>
        <w:rPr>
          <w:rFonts w:ascii="Calibri" w:hAnsi="Calibri" w:cs="Calibri"/>
          <w:b/>
          <w:color w:val="000000"/>
        </w:rPr>
        <w:tab/>
      </w:r>
      <w:r>
        <w:rPr>
          <w:rFonts w:ascii="Calibri" w:hAnsi="Calibri" w:cs="Calibri"/>
          <w:b/>
          <w:color w:val="000000"/>
        </w:rPr>
        <w:tab/>
      </w:r>
      <w:r w:rsidRPr="001D28D2">
        <w:rPr>
          <w:rFonts w:ascii="Calibri" w:hAnsi="Calibri" w:cs="Calibri"/>
          <w:b/>
          <w:color w:val="000000"/>
        </w:rPr>
        <w:tab/>
      </w:r>
      <w:r w:rsidRPr="001D28D2">
        <w:rPr>
          <w:rFonts w:ascii="Calibri" w:hAnsi="Calibri" w:cs="Calibri"/>
          <w:b/>
          <w:color w:val="000000"/>
        </w:rPr>
        <w:tab/>
        <w:t>WYKONAWCA</w:t>
      </w:r>
    </w:p>
    <w:p w:rsidR="00AC6285" w:rsidRPr="001D28D2" w:rsidRDefault="00AC6285" w:rsidP="001D28D2">
      <w:pPr>
        <w:rPr>
          <w:rFonts w:ascii="Calibri" w:hAnsi="Calibri" w:cs="Calibri"/>
          <w:color w:val="000000"/>
        </w:rPr>
      </w:pPr>
    </w:p>
    <w:sectPr w:rsidR="00AC6285" w:rsidRPr="001D28D2" w:rsidSect="009458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5C9" w:rsidRDefault="004565C9" w:rsidP="00124680">
      <w:r>
        <w:separator/>
      </w:r>
    </w:p>
  </w:endnote>
  <w:endnote w:type="continuationSeparator" w:id="0">
    <w:p w:rsidR="004565C9" w:rsidRDefault="004565C9" w:rsidP="0012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85" w:rsidRPr="001D28D2" w:rsidRDefault="00AC6285">
    <w:pPr>
      <w:pStyle w:val="Stopka"/>
      <w:jc w:val="right"/>
      <w:rPr>
        <w:sz w:val="18"/>
        <w:szCs w:val="18"/>
      </w:rPr>
    </w:pPr>
    <w:r w:rsidRPr="001D28D2">
      <w:rPr>
        <w:sz w:val="18"/>
        <w:szCs w:val="18"/>
      </w:rPr>
      <w:t xml:space="preserve">Strona </w:t>
    </w:r>
    <w:r w:rsidRPr="001D28D2">
      <w:rPr>
        <w:b/>
        <w:bCs/>
        <w:sz w:val="18"/>
        <w:szCs w:val="18"/>
      </w:rPr>
      <w:fldChar w:fldCharType="begin"/>
    </w:r>
    <w:r w:rsidRPr="001D28D2">
      <w:rPr>
        <w:b/>
        <w:bCs/>
        <w:sz w:val="18"/>
        <w:szCs w:val="18"/>
      </w:rPr>
      <w:instrText>PAGE</w:instrText>
    </w:r>
    <w:r w:rsidRPr="001D28D2">
      <w:rPr>
        <w:b/>
        <w:bCs/>
        <w:sz w:val="18"/>
        <w:szCs w:val="18"/>
      </w:rPr>
      <w:fldChar w:fldCharType="separate"/>
    </w:r>
    <w:r w:rsidR="00A30007">
      <w:rPr>
        <w:b/>
        <w:bCs/>
        <w:noProof/>
        <w:sz w:val="18"/>
        <w:szCs w:val="18"/>
      </w:rPr>
      <w:t>1</w:t>
    </w:r>
    <w:r w:rsidRPr="001D28D2">
      <w:rPr>
        <w:b/>
        <w:bCs/>
        <w:sz w:val="18"/>
        <w:szCs w:val="18"/>
      </w:rPr>
      <w:fldChar w:fldCharType="end"/>
    </w:r>
    <w:r w:rsidRPr="001D28D2">
      <w:rPr>
        <w:sz w:val="18"/>
        <w:szCs w:val="18"/>
      </w:rPr>
      <w:t xml:space="preserve"> z </w:t>
    </w:r>
    <w:r w:rsidRPr="001D28D2">
      <w:rPr>
        <w:b/>
        <w:bCs/>
        <w:sz w:val="18"/>
        <w:szCs w:val="18"/>
      </w:rPr>
      <w:fldChar w:fldCharType="begin"/>
    </w:r>
    <w:r w:rsidRPr="001D28D2">
      <w:rPr>
        <w:b/>
        <w:bCs/>
        <w:sz w:val="18"/>
        <w:szCs w:val="18"/>
      </w:rPr>
      <w:instrText>NUMPAGES</w:instrText>
    </w:r>
    <w:r w:rsidRPr="001D28D2">
      <w:rPr>
        <w:b/>
        <w:bCs/>
        <w:sz w:val="18"/>
        <w:szCs w:val="18"/>
      </w:rPr>
      <w:fldChar w:fldCharType="separate"/>
    </w:r>
    <w:r w:rsidR="00A30007">
      <w:rPr>
        <w:b/>
        <w:bCs/>
        <w:noProof/>
        <w:sz w:val="18"/>
        <w:szCs w:val="18"/>
      </w:rPr>
      <w:t>8</w:t>
    </w:r>
    <w:r w:rsidRPr="001D28D2">
      <w:rPr>
        <w:b/>
        <w:bCs/>
        <w:sz w:val="18"/>
        <w:szCs w:val="18"/>
      </w:rPr>
      <w:fldChar w:fldCharType="end"/>
    </w:r>
  </w:p>
  <w:p w:rsidR="00AC6285" w:rsidRDefault="00AC62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5C9" w:rsidRDefault="004565C9" w:rsidP="00124680">
      <w:r>
        <w:separator/>
      </w:r>
    </w:p>
  </w:footnote>
  <w:footnote w:type="continuationSeparator" w:id="0">
    <w:p w:rsidR="004565C9" w:rsidRDefault="004565C9" w:rsidP="00124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56F" w:rsidRDefault="004565C9" w:rsidP="0028556F">
    <w:pPr>
      <w:pStyle w:val="Nagwek"/>
      <w:rPr>
        <w:rFonts w:ascii="Calibri" w:eastAsia="Calibri" w:hAnsi="Calibri"/>
        <w:sz w:val="22"/>
        <w:szCs w:val="22"/>
      </w:rPr>
    </w:pPr>
    <w:r>
      <w:rPr>
        <w:rFonts w:ascii="Calibri" w:eastAsia="Calibri" w:hAnsi="Calibri"/>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alt="stopka nor" style="position:absolute;margin-left:71.7pt;margin-top:-28.7pt;width:311.5pt;height:57.7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52 0 -52 21319 21600 21319 21600 0 -52 0">
          <v:imagedata r:id="rId1" o:title="stopka nor"/>
          <w10:wrap type="tight"/>
        </v:shape>
      </w:pict>
    </w:r>
  </w:p>
  <w:p w:rsidR="0028556F" w:rsidRDefault="0028556F" w:rsidP="0028556F">
    <w:pPr>
      <w:pStyle w:val="Nagwek"/>
    </w:pPr>
  </w:p>
  <w:p w:rsidR="00AC6285" w:rsidRPr="0028556F" w:rsidRDefault="00AC6285" w:rsidP="002855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38F4447"/>
    <w:multiLevelType w:val="hybridMultilevel"/>
    <w:tmpl w:val="CBA6483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611DA"/>
    <w:multiLevelType w:val="hybridMultilevel"/>
    <w:tmpl w:val="5C1E8730"/>
    <w:lvl w:ilvl="0" w:tplc="0409000F">
      <w:start w:val="1"/>
      <w:numFmt w:val="decimal"/>
      <w:pStyle w:val="Nagwek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A61"/>
    <w:rsid w:val="00016BCC"/>
    <w:rsid w:val="0004459E"/>
    <w:rsid w:val="00070FE0"/>
    <w:rsid w:val="000C7257"/>
    <w:rsid w:val="00116444"/>
    <w:rsid w:val="00124680"/>
    <w:rsid w:val="001B59A5"/>
    <w:rsid w:val="001D28D2"/>
    <w:rsid w:val="001F679C"/>
    <w:rsid w:val="002702F4"/>
    <w:rsid w:val="0028556F"/>
    <w:rsid w:val="003413BC"/>
    <w:rsid w:val="00376499"/>
    <w:rsid w:val="003805EC"/>
    <w:rsid w:val="0044077B"/>
    <w:rsid w:val="004565C9"/>
    <w:rsid w:val="0048130B"/>
    <w:rsid w:val="004B7EEB"/>
    <w:rsid w:val="004D46D5"/>
    <w:rsid w:val="004F388D"/>
    <w:rsid w:val="00516185"/>
    <w:rsid w:val="00584BE3"/>
    <w:rsid w:val="006439AC"/>
    <w:rsid w:val="006512CD"/>
    <w:rsid w:val="00661EEA"/>
    <w:rsid w:val="008E69D2"/>
    <w:rsid w:val="009433FE"/>
    <w:rsid w:val="00945899"/>
    <w:rsid w:val="009D18B5"/>
    <w:rsid w:val="00A30007"/>
    <w:rsid w:val="00AC6285"/>
    <w:rsid w:val="00B71DC4"/>
    <w:rsid w:val="00B9085D"/>
    <w:rsid w:val="00BF2E2E"/>
    <w:rsid w:val="00C064C2"/>
    <w:rsid w:val="00C25D14"/>
    <w:rsid w:val="00C73CE8"/>
    <w:rsid w:val="00C97368"/>
    <w:rsid w:val="00CA68F7"/>
    <w:rsid w:val="00CC4A61"/>
    <w:rsid w:val="00D15F6E"/>
    <w:rsid w:val="00D2117B"/>
    <w:rsid w:val="00DF2922"/>
    <w:rsid w:val="00E455AE"/>
    <w:rsid w:val="00E5310A"/>
    <w:rsid w:val="00E935C3"/>
    <w:rsid w:val="00EB4B79"/>
    <w:rsid w:val="00F24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A38B0E6B-B11D-47B2-B6E3-36AA628D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A61"/>
    <w:rPr>
      <w:rFonts w:ascii="Cambria" w:eastAsia="MS Mincho" w:hAnsi="Cambria"/>
      <w:sz w:val="24"/>
      <w:szCs w:val="24"/>
    </w:rPr>
  </w:style>
  <w:style w:type="paragraph" w:styleId="Nagwek1">
    <w:name w:val="heading 1"/>
    <w:basedOn w:val="Normalny"/>
    <w:next w:val="Normalny"/>
    <w:link w:val="Nagwek1Znak"/>
    <w:uiPriority w:val="99"/>
    <w:qFormat/>
    <w:rsid w:val="00CC4A61"/>
    <w:pPr>
      <w:keepNext/>
      <w:numPr>
        <w:numId w:val="1"/>
      </w:numPr>
      <w:suppressAutoHyphens/>
      <w:jc w:val="center"/>
      <w:outlineLvl w:val="0"/>
    </w:pPr>
    <w:rPr>
      <w:rFonts w:ascii="Times New Roman" w:eastAsia="Times New Roman" w:hAnsi="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C4A61"/>
    <w:rPr>
      <w:rFonts w:ascii="Times New Roman" w:hAnsi="Times New Roman" w:cs="Times New Roman"/>
      <w:b/>
      <w:bCs/>
      <w:sz w:val="24"/>
      <w:szCs w:val="24"/>
      <w:lang w:eastAsia="ar-SA" w:bidi="ar-SA"/>
    </w:rPr>
  </w:style>
  <w:style w:type="paragraph" w:styleId="Stopka">
    <w:name w:val="footer"/>
    <w:basedOn w:val="Normalny"/>
    <w:link w:val="StopkaZnak"/>
    <w:uiPriority w:val="99"/>
    <w:rsid w:val="00CC4A61"/>
    <w:pPr>
      <w:tabs>
        <w:tab w:val="center" w:pos="4536"/>
        <w:tab w:val="right" w:pos="9072"/>
      </w:tabs>
    </w:pPr>
  </w:style>
  <w:style w:type="character" w:customStyle="1" w:styleId="StopkaZnak">
    <w:name w:val="Stopka Znak"/>
    <w:link w:val="Stopka"/>
    <w:uiPriority w:val="99"/>
    <w:locked/>
    <w:rsid w:val="00CC4A61"/>
    <w:rPr>
      <w:rFonts w:ascii="Cambria" w:eastAsia="MS Mincho" w:hAnsi="Cambria" w:cs="Times New Roman"/>
      <w:sz w:val="24"/>
      <w:szCs w:val="24"/>
      <w:lang w:eastAsia="pl-PL"/>
    </w:rPr>
  </w:style>
  <w:style w:type="character" w:styleId="Hipercze">
    <w:name w:val="Hyperlink"/>
    <w:uiPriority w:val="99"/>
    <w:rsid w:val="006512CD"/>
    <w:rPr>
      <w:rFonts w:cs="Times New Roman"/>
      <w:color w:val="0000FF"/>
      <w:u w:val="single"/>
    </w:rPr>
  </w:style>
  <w:style w:type="paragraph" w:styleId="Nagwek">
    <w:name w:val="header"/>
    <w:basedOn w:val="Normalny"/>
    <w:link w:val="NagwekZnak"/>
    <w:rsid w:val="00124680"/>
    <w:pPr>
      <w:tabs>
        <w:tab w:val="center" w:pos="4536"/>
        <w:tab w:val="right" w:pos="9072"/>
      </w:tabs>
    </w:pPr>
  </w:style>
  <w:style w:type="character" w:customStyle="1" w:styleId="NagwekZnak">
    <w:name w:val="Nagłówek Znak"/>
    <w:link w:val="Nagwek"/>
    <w:locked/>
    <w:rsid w:val="00124680"/>
    <w:rPr>
      <w:rFonts w:ascii="Cambria" w:eastAsia="MS Mincho" w:hAnsi="Cambria" w:cs="Times New Roman"/>
      <w:sz w:val="24"/>
      <w:szCs w:val="24"/>
      <w:lang w:eastAsia="pl-PL"/>
    </w:rPr>
  </w:style>
  <w:style w:type="paragraph" w:styleId="Akapitzlist">
    <w:name w:val="List Paragraph"/>
    <w:basedOn w:val="Normalny"/>
    <w:uiPriority w:val="99"/>
    <w:qFormat/>
    <w:rsid w:val="008E69D2"/>
    <w:pPr>
      <w:spacing w:after="160" w:line="259"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uiPriority w:val="99"/>
    <w:rsid w:val="001D28D2"/>
    <w:pPr>
      <w:jc w:val="both"/>
    </w:pPr>
    <w:rPr>
      <w:rFonts w:ascii="Times New Roman" w:eastAsia="Times New Roman" w:hAnsi="Times New Roman"/>
    </w:rPr>
  </w:style>
  <w:style w:type="character" w:customStyle="1" w:styleId="TekstpodstawowyZnak">
    <w:name w:val="Tekst podstawowy Znak"/>
    <w:link w:val="Tekstpodstawowy"/>
    <w:uiPriority w:val="99"/>
    <w:locked/>
    <w:rsid w:val="001D28D2"/>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1D28D2"/>
    <w:rPr>
      <w:rFonts w:ascii="Segoe UI" w:hAnsi="Segoe UI" w:cs="Segoe UI"/>
      <w:sz w:val="18"/>
      <w:szCs w:val="18"/>
    </w:rPr>
  </w:style>
  <w:style w:type="character" w:customStyle="1" w:styleId="TekstdymkaZnak">
    <w:name w:val="Tekst dymka Znak"/>
    <w:link w:val="Tekstdymka"/>
    <w:uiPriority w:val="99"/>
    <w:semiHidden/>
    <w:locked/>
    <w:rsid w:val="001D28D2"/>
    <w:rPr>
      <w:rFonts w:ascii="Segoe UI" w:eastAsia="MS Mincho"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29385">
      <w:bodyDiv w:val="1"/>
      <w:marLeft w:val="0"/>
      <w:marRight w:val="0"/>
      <w:marTop w:val="0"/>
      <w:marBottom w:val="0"/>
      <w:divBdr>
        <w:top w:val="none" w:sz="0" w:space="0" w:color="auto"/>
        <w:left w:val="none" w:sz="0" w:space="0" w:color="auto"/>
        <w:bottom w:val="none" w:sz="0" w:space="0" w:color="auto"/>
        <w:right w:val="none" w:sz="0" w:space="0" w:color="auto"/>
      </w:divBdr>
    </w:div>
    <w:div w:id="472212141">
      <w:bodyDiv w:val="1"/>
      <w:marLeft w:val="0"/>
      <w:marRight w:val="0"/>
      <w:marTop w:val="0"/>
      <w:marBottom w:val="0"/>
      <w:divBdr>
        <w:top w:val="none" w:sz="0" w:space="0" w:color="auto"/>
        <w:left w:val="none" w:sz="0" w:space="0" w:color="auto"/>
        <w:bottom w:val="none" w:sz="0" w:space="0" w:color="auto"/>
        <w:right w:val="none" w:sz="0" w:space="0" w:color="auto"/>
      </w:divBdr>
    </w:div>
    <w:div w:id="15642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2552</Words>
  <Characters>15317</Characters>
  <Application>Microsoft Office Word</Application>
  <DocSecurity>0</DocSecurity>
  <Lines>127</Lines>
  <Paragraphs>35</Paragraphs>
  <ScaleCrop>false</ScaleCrop>
  <Company/>
  <LinksUpToDate>false</LinksUpToDate>
  <CharactersWithSpaces>17834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Mendzios</dc:creator>
  <cp:keywords/>
  <dc:description/>
  <cp:lastModifiedBy>Krzysztof Mendzios</cp:lastModifiedBy>
  <cp:revision>34</cp:revision>
  <cp:lastPrinted>2019-04-23T06:18:00Z</cp:lastPrinted>
  <dcterms:created xsi:type="dcterms:W3CDTF">2018-08-22T05:45:00Z</dcterms:created>
  <dcterms:modified xsi:type="dcterms:W3CDTF">2021-06-08T13:37:00Z</dcterms:modified>
</cp:coreProperties>
</file>