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D9" w:rsidRDefault="008904D9" w:rsidP="00954873">
      <w:pPr>
        <w:tabs>
          <w:tab w:val="left" w:pos="2127"/>
        </w:tabs>
        <w:rPr>
          <w:rFonts w:ascii="Times New Roman" w:hAnsi="Times New Roman" w:cs="Times New Roman"/>
          <w:sz w:val="20"/>
          <w:szCs w:val="20"/>
        </w:rPr>
      </w:pPr>
    </w:p>
    <w:p w:rsidR="008904D9" w:rsidRDefault="008904D9" w:rsidP="00954873">
      <w:pPr>
        <w:tabs>
          <w:tab w:val="left" w:pos="2127"/>
        </w:tabs>
        <w:rPr>
          <w:rFonts w:ascii="Times New Roman" w:hAnsi="Times New Roman" w:cs="Times New Roman"/>
          <w:sz w:val="20"/>
          <w:szCs w:val="20"/>
        </w:rPr>
      </w:pPr>
    </w:p>
    <w:p w:rsidR="00954873" w:rsidRPr="00C47C98" w:rsidRDefault="00B76929" w:rsidP="00954873">
      <w:pPr>
        <w:tabs>
          <w:tab w:val="left" w:pos="2127"/>
        </w:tabs>
        <w:rPr>
          <w:rFonts w:ascii="Times New Roman" w:hAnsi="Times New Roman" w:cs="Times New Roman"/>
          <w:sz w:val="20"/>
          <w:szCs w:val="20"/>
        </w:rPr>
      </w:pPr>
      <w:r w:rsidRPr="00C47C98">
        <w:rPr>
          <w:rFonts w:ascii="Times New Roman" w:hAnsi="Times New Roman" w:cs="Times New Roman"/>
          <w:sz w:val="20"/>
          <w:szCs w:val="20"/>
        </w:rPr>
        <w:t>GN.684</w:t>
      </w:r>
      <w:r w:rsidR="00C47C98">
        <w:rPr>
          <w:rFonts w:ascii="Times New Roman" w:hAnsi="Times New Roman" w:cs="Times New Roman"/>
          <w:sz w:val="20"/>
          <w:szCs w:val="20"/>
        </w:rPr>
        <w:t>5</w:t>
      </w:r>
      <w:r w:rsidR="00C47C98" w:rsidRPr="00C47C98">
        <w:rPr>
          <w:rFonts w:ascii="Times New Roman" w:hAnsi="Times New Roman" w:cs="Times New Roman"/>
          <w:sz w:val="20"/>
          <w:szCs w:val="20"/>
        </w:rPr>
        <w:t>.</w:t>
      </w:r>
      <w:r w:rsidR="00C47C98">
        <w:rPr>
          <w:rFonts w:ascii="Times New Roman" w:hAnsi="Times New Roman" w:cs="Times New Roman"/>
          <w:sz w:val="20"/>
          <w:szCs w:val="20"/>
        </w:rPr>
        <w:t>1.</w:t>
      </w:r>
      <w:r w:rsidR="00E00AAF">
        <w:rPr>
          <w:rFonts w:ascii="Times New Roman" w:hAnsi="Times New Roman" w:cs="Times New Roman"/>
          <w:sz w:val="20"/>
          <w:szCs w:val="20"/>
        </w:rPr>
        <w:t>16</w:t>
      </w:r>
      <w:r w:rsidR="00954873" w:rsidRPr="00C47C98">
        <w:rPr>
          <w:rFonts w:ascii="Times New Roman" w:hAnsi="Times New Roman" w:cs="Times New Roman"/>
          <w:sz w:val="20"/>
          <w:szCs w:val="20"/>
        </w:rPr>
        <w:t>.20</w:t>
      </w:r>
      <w:r w:rsidR="00C47C98" w:rsidRPr="00C47C98">
        <w:rPr>
          <w:rFonts w:ascii="Times New Roman" w:hAnsi="Times New Roman" w:cs="Times New Roman"/>
          <w:sz w:val="20"/>
          <w:szCs w:val="20"/>
        </w:rPr>
        <w:t>20</w:t>
      </w:r>
    </w:p>
    <w:p w:rsidR="00EA6A66" w:rsidRDefault="00EA6A66" w:rsidP="00954873">
      <w:pPr>
        <w:pStyle w:val="Nagwek2"/>
        <w:rPr>
          <w:b w:val="0"/>
          <w:sz w:val="28"/>
          <w:szCs w:val="20"/>
        </w:rPr>
      </w:pPr>
    </w:p>
    <w:p w:rsidR="00954873" w:rsidRPr="004C45FF" w:rsidRDefault="00954873" w:rsidP="00954873">
      <w:pPr>
        <w:pStyle w:val="Nagwek2"/>
        <w:rPr>
          <w:sz w:val="28"/>
          <w:szCs w:val="20"/>
        </w:rPr>
      </w:pPr>
      <w:bookmarkStart w:id="0" w:name="_GoBack"/>
      <w:bookmarkEnd w:id="0"/>
      <w:r w:rsidRPr="004C45FF">
        <w:rPr>
          <w:sz w:val="28"/>
          <w:szCs w:val="20"/>
        </w:rPr>
        <w:t xml:space="preserve">Wykaz nieruchomości stanowiących własność </w:t>
      </w:r>
      <w:r w:rsidR="00F857E9" w:rsidRPr="004C45FF">
        <w:rPr>
          <w:sz w:val="28"/>
          <w:szCs w:val="20"/>
        </w:rPr>
        <w:t>Skarbu Państwa</w:t>
      </w:r>
      <w:r w:rsidRPr="004C45FF">
        <w:rPr>
          <w:sz w:val="28"/>
          <w:szCs w:val="20"/>
        </w:rPr>
        <w:t xml:space="preserve">, </w:t>
      </w:r>
      <w:r w:rsidRPr="004C45FF">
        <w:rPr>
          <w:sz w:val="28"/>
          <w:szCs w:val="20"/>
        </w:rPr>
        <w:br/>
        <w:t xml:space="preserve">  przeznaczonych do</w:t>
      </w:r>
      <w:r w:rsidR="004C45FF">
        <w:rPr>
          <w:sz w:val="28"/>
          <w:szCs w:val="20"/>
        </w:rPr>
        <w:t xml:space="preserve"> </w:t>
      </w:r>
      <w:r w:rsidR="00F857E9" w:rsidRPr="004C45FF">
        <w:rPr>
          <w:sz w:val="28"/>
          <w:szCs w:val="20"/>
        </w:rPr>
        <w:t>najm</w:t>
      </w:r>
      <w:r w:rsidR="00DD1AFF">
        <w:rPr>
          <w:sz w:val="28"/>
          <w:szCs w:val="20"/>
        </w:rPr>
        <w:t>u</w:t>
      </w:r>
      <w:r w:rsidR="00F857E9" w:rsidRPr="004C45FF">
        <w:rPr>
          <w:sz w:val="28"/>
          <w:szCs w:val="20"/>
        </w:rPr>
        <w:t xml:space="preserve"> </w:t>
      </w:r>
      <w:r w:rsidRPr="004C45FF">
        <w:rPr>
          <w:sz w:val="28"/>
          <w:szCs w:val="20"/>
        </w:rPr>
        <w:t>w trybie przetargowym</w:t>
      </w:r>
    </w:p>
    <w:p w:rsidR="00610C49" w:rsidRDefault="00610C49" w:rsidP="00610C49">
      <w:pPr>
        <w:rPr>
          <w:lang w:eastAsia="pl-PL"/>
        </w:rPr>
      </w:pPr>
    </w:p>
    <w:p w:rsidR="00EA6A66" w:rsidRPr="00954873" w:rsidRDefault="00EA6A66" w:rsidP="00954873">
      <w:pPr>
        <w:rPr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8"/>
        <w:gridCol w:w="925"/>
        <w:gridCol w:w="1692"/>
        <w:gridCol w:w="2000"/>
        <w:gridCol w:w="1512"/>
        <w:gridCol w:w="3154"/>
        <w:gridCol w:w="2040"/>
        <w:gridCol w:w="1231"/>
        <w:gridCol w:w="1443"/>
      </w:tblGrid>
      <w:tr w:rsidR="00324304" w:rsidRPr="00954873" w:rsidTr="003B4F08">
        <w:trPr>
          <w:trHeight w:val="479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F8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Powierzchnia części nieruchomości przeznaczonej do najmu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Przeznaczenie nieruchomości</w:t>
            </w:r>
            <w:r w:rsidR="004B3E1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wg planu </w:t>
            </w:r>
          </w:p>
        </w:tc>
        <w:tc>
          <w:tcPr>
            <w:tcW w:w="3154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040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Minimalna wysokość opłat</w:t>
            </w:r>
          </w:p>
        </w:tc>
        <w:tc>
          <w:tcPr>
            <w:tcW w:w="1231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Termin wnoszenia opłat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:rsidR="00324304" w:rsidRPr="003B4F08" w:rsidRDefault="00324304" w:rsidP="0095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F0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Okres umowy</w:t>
            </w:r>
          </w:p>
        </w:tc>
      </w:tr>
      <w:tr w:rsidR="00324304" w:rsidRPr="00954873" w:rsidTr="003B4F08">
        <w:trPr>
          <w:trHeight w:val="182"/>
        </w:trPr>
        <w:tc>
          <w:tcPr>
            <w:tcW w:w="575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48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48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692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4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304" w:rsidRPr="00954873" w:rsidTr="003B4F08">
        <w:trPr>
          <w:cantSplit/>
          <w:trHeight w:val="2574"/>
        </w:trPr>
        <w:tc>
          <w:tcPr>
            <w:tcW w:w="575" w:type="dxa"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48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8" w:type="dxa"/>
            <w:textDirection w:val="btLr"/>
            <w:vAlign w:val="center"/>
          </w:tcPr>
          <w:p w:rsidR="00324304" w:rsidRPr="00954873" w:rsidRDefault="00324304" w:rsidP="009548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t>KS2E/00019141/0</w:t>
            </w:r>
          </w:p>
        </w:tc>
        <w:tc>
          <w:tcPr>
            <w:tcW w:w="924" w:type="dxa"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692" w:type="dxa"/>
            <w:vAlign w:val="center"/>
          </w:tcPr>
          <w:p w:rsidR="00324304" w:rsidRPr="00954873" w:rsidRDefault="00324304" w:rsidP="00443A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Lokal mieszkalny nr 1 w budynku nr 5 w Lutowiskach</w:t>
            </w:r>
            <w:r w:rsidR="004C45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działce nr 289 </w:t>
            </w:r>
            <w:r w:rsidR="00C47C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4C45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powierzchni </w:t>
            </w:r>
            <w:r w:rsidR="003B4F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0,0768 ha </w:t>
            </w:r>
          </w:p>
        </w:tc>
        <w:tc>
          <w:tcPr>
            <w:tcW w:w="2000" w:type="dxa"/>
            <w:vAlign w:val="center"/>
          </w:tcPr>
          <w:p w:rsidR="00324304" w:rsidRDefault="00252807" w:rsidP="00610C4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52,65</w:t>
            </w:r>
            <w:r w:rsidR="00F5219E">
              <w:rPr>
                <w:rFonts w:ascii="Times New Roman" w:hAnsi="Times New Roman" w:cs="Times New Roman"/>
              </w:rPr>
              <w:t xml:space="preserve"> </w:t>
            </w:r>
            <w:r w:rsidR="00324304" w:rsidRPr="00C101B0">
              <w:rPr>
                <w:rFonts w:ascii="Times New Roman" w:hAnsi="Times New Roman" w:cs="Times New Roman"/>
              </w:rPr>
              <w:t>m</w:t>
            </w:r>
            <w:r w:rsidR="00324304" w:rsidRPr="00C101B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24304" w:rsidRPr="00C101B0" w:rsidRDefault="00324304" w:rsidP="00610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Align w:val="center"/>
          </w:tcPr>
          <w:p w:rsidR="00324304" w:rsidRPr="00954873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AUC – obszar usług  </w:t>
            </w:r>
          </w:p>
        </w:tc>
        <w:tc>
          <w:tcPr>
            <w:tcW w:w="3154" w:type="dxa"/>
            <w:vAlign w:val="center"/>
          </w:tcPr>
          <w:p w:rsidR="00467103" w:rsidRDefault="00324304" w:rsidP="004671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</w:t>
            </w:r>
            <w:r w:rsidR="00467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położona jest </w:t>
            </w:r>
            <w:r w:rsidRPr="00011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Lutowiskach, w budynku nr 5 </w:t>
            </w:r>
            <w:r w:rsidR="00EC5C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powierzchni </w:t>
            </w:r>
            <w:r w:rsidR="00467103">
              <w:rPr>
                <w:rFonts w:ascii="Times New Roman" w:hAnsi="Times New Roman" w:cs="Times New Roman"/>
                <w:sz w:val="20"/>
                <w:szCs w:val="20"/>
              </w:rPr>
              <w:t xml:space="preserve">412, 58 </w:t>
            </w:r>
            <w:r w:rsidR="00467103" w:rsidRPr="00C101B0">
              <w:rPr>
                <w:rFonts w:ascii="Times New Roman" w:hAnsi="Times New Roman" w:cs="Times New Roman"/>
              </w:rPr>
              <w:t>m</w:t>
            </w:r>
            <w:r w:rsidR="00467103" w:rsidRPr="00C101B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24304" w:rsidRPr="00E00AAF" w:rsidRDefault="00467103" w:rsidP="00C4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1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skład którego wchodzi </w:t>
            </w:r>
            <w:r w:rsidR="00F5219E">
              <w:rPr>
                <w:rFonts w:ascii="Times New Roman" w:hAnsi="Times New Roman" w:cs="Times New Roman"/>
                <w:sz w:val="20"/>
                <w:szCs w:val="20"/>
              </w:rPr>
              <w:t>lokal mieszkalny nr 1</w:t>
            </w:r>
            <w:r w:rsidR="00E00AAF">
              <w:rPr>
                <w:rFonts w:ascii="Times New Roman" w:hAnsi="Times New Roman" w:cs="Times New Roman"/>
                <w:sz w:val="20"/>
                <w:szCs w:val="20"/>
              </w:rPr>
              <w:t xml:space="preserve"> położony na parterze,</w:t>
            </w:r>
            <w:r w:rsidR="00F5219E">
              <w:rPr>
                <w:rFonts w:ascii="Times New Roman" w:hAnsi="Times New Roman" w:cs="Times New Roman"/>
                <w:sz w:val="20"/>
                <w:szCs w:val="20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52,65 </w:t>
            </w:r>
            <w:r w:rsidR="00F5219E" w:rsidRPr="00F521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5219E" w:rsidRPr="00F521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521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="00F5219E">
              <w:rPr>
                <w:rFonts w:ascii="Times New Roman" w:hAnsi="Times New Roman" w:cs="Times New Roman"/>
                <w:sz w:val="20"/>
                <w:szCs w:val="20"/>
              </w:rPr>
              <w:t xml:space="preserve"> składający się z czterech izb</w:t>
            </w:r>
          </w:p>
        </w:tc>
        <w:tc>
          <w:tcPr>
            <w:tcW w:w="2040" w:type="dxa"/>
            <w:vAlign w:val="center"/>
          </w:tcPr>
          <w:p w:rsidR="00BC6C9E" w:rsidRDefault="004B3E1B" w:rsidP="004B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C5C51">
              <w:rPr>
                <w:rFonts w:ascii="Times New Roman" w:hAnsi="Times New Roman" w:cs="Times New Roman"/>
                <w:sz w:val="20"/>
                <w:szCs w:val="20"/>
              </w:rPr>
              <w:t>tawka wywoławcza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czynszu </w:t>
            </w:r>
            <w:r w:rsidR="00E00AAF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  <w:r w:rsidR="00EC5C51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  <w:r w:rsidR="00E00A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0AAF" w:rsidRPr="00C101B0">
              <w:rPr>
                <w:rFonts w:ascii="Times New Roman" w:hAnsi="Times New Roman" w:cs="Times New Roman"/>
              </w:rPr>
              <w:t xml:space="preserve"> m</w:t>
            </w:r>
            <w:r w:rsidR="00E00AAF" w:rsidRPr="00C101B0">
              <w:rPr>
                <w:rFonts w:ascii="Times New Roman" w:hAnsi="Times New Roman" w:cs="Times New Roman"/>
                <w:vertAlign w:val="superscript"/>
              </w:rPr>
              <w:t>2</w:t>
            </w:r>
            <w:r w:rsidR="00EC5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E1B" w:rsidRPr="00954873" w:rsidRDefault="004B3E1B" w:rsidP="004B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Dodatkowo pobierane będą zaliczki na ogrzewanie prąd oraz wodę w wysokości około 350,00 zł. </w:t>
            </w:r>
          </w:p>
        </w:tc>
        <w:tc>
          <w:tcPr>
            <w:tcW w:w="1231" w:type="dxa"/>
            <w:vAlign w:val="center"/>
          </w:tcPr>
          <w:p w:rsidR="00324304" w:rsidRPr="00011E55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55">
              <w:rPr>
                <w:rFonts w:ascii="Times New Roman" w:hAnsi="Times New Roman" w:cs="Times New Roman"/>
                <w:sz w:val="20"/>
                <w:szCs w:val="20"/>
              </w:rPr>
              <w:t>Z góry do 20 dnia każdego miesiąca</w:t>
            </w:r>
          </w:p>
        </w:tc>
        <w:tc>
          <w:tcPr>
            <w:tcW w:w="1443" w:type="dxa"/>
            <w:vAlign w:val="center"/>
          </w:tcPr>
          <w:p w:rsidR="00324304" w:rsidRPr="00011E55" w:rsidRDefault="00324304" w:rsidP="0095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55">
              <w:rPr>
                <w:rFonts w:ascii="Times New Roman" w:hAnsi="Times New Roman" w:cs="Times New Roman"/>
                <w:sz w:val="20"/>
                <w:szCs w:val="20"/>
              </w:rPr>
              <w:t>Czas nieoznaczony</w:t>
            </w:r>
          </w:p>
        </w:tc>
      </w:tr>
    </w:tbl>
    <w:p w:rsidR="00954873" w:rsidRPr="00954873" w:rsidRDefault="00954873" w:rsidP="00954873">
      <w:pPr>
        <w:rPr>
          <w:sz w:val="20"/>
          <w:szCs w:val="20"/>
          <w:lang w:eastAsia="pl-PL"/>
        </w:rPr>
      </w:pPr>
    </w:p>
    <w:p w:rsidR="00954873" w:rsidRPr="00011E55" w:rsidRDefault="00954873" w:rsidP="00954873">
      <w:pPr>
        <w:tabs>
          <w:tab w:val="left" w:pos="1695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11E55">
        <w:rPr>
          <w:rFonts w:ascii="Times New Roman" w:hAnsi="Times New Roman" w:cs="Times New Roman"/>
          <w:bCs/>
          <w:sz w:val="20"/>
          <w:szCs w:val="20"/>
        </w:rPr>
        <w:t>Działając na podstawie art. 35 ust. 1 ustawy z dnia 21 sierpnia 1997 r.</w:t>
      </w:r>
      <w:r>
        <w:rPr>
          <w:rFonts w:ascii="Times New Roman" w:hAnsi="Times New Roman" w:cs="Times New Roman"/>
          <w:bCs/>
          <w:sz w:val="20"/>
          <w:szCs w:val="20"/>
        </w:rPr>
        <w:t xml:space="preserve"> o gospodarce nieruchomościami </w:t>
      </w:r>
      <w:r w:rsidRPr="00011E55">
        <w:rPr>
          <w:rFonts w:ascii="Times New Roman" w:hAnsi="Times New Roman" w:cs="Times New Roman"/>
          <w:sz w:val="20"/>
          <w:szCs w:val="20"/>
        </w:rPr>
        <w:t>(</w:t>
      </w:r>
      <w:r w:rsidR="005F2BE5">
        <w:rPr>
          <w:rFonts w:ascii="Times New Roman" w:hAnsi="Times New Roman" w:cs="Times New Roman"/>
          <w:sz w:val="20"/>
          <w:szCs w:val="20"/>
        </w:rPr>
        <w:t>Dz. U z 20</w:t>
      </w:r>
      <w:r w:rsidR="00252807">
        <w:rPr>
          <w:rFonts w:ascii="Times New Roman" w:hAnsi="Times New Roman" w:cs="Times New Roman"/>
          <w:sz w:val="20"/>
          <w:szCs w:val="20"/>
        </w:rPr>
        <w:t>20</w:t>
      </w:r>
      <w:r w:rsidR="005F2BE5">
        <w:rPr>
          <w:rFonts w:ascii="Times New Roman" w:hAnsi="Times New Roman" w:cs="Times New Roman"/>
          <w:sz w:val="20"/>
          <w:szCs w:val="20"/>
        </w:rPr>
        <w:t xml:space="preserve"> r. poz. </w:t>
      </w:r>
      <w:r w:rsidR="00252807">
        <w:rPr>
          <w:rFonts w:ascii="Times New Roman" w:hAnsi="Times New Roman" w:cs="Times New Roman"/>
          <w:sz w:val="20"/>
          <w:szCs w:val="20"/>
        </w:rPr>
        <w:t>65</w:t>
      </w:r>
      <w:r w:rsidR="005F2BE5">
        <w:rPr>
          <w:rFonts w:ascii="Times New Roman" w:hAnsi="Times New Roman" w:cs="Times New Roman"/>
          <w:sz w:val="20"/>
          <w:szCs w:val="20"/>
        </w:rPr>
        <w:t xml:space="preserve"> </w:t>
      </w:r>
      <w:r w:rsidR="00252807">
        <w:rPr>
          <w:rStyle w:val="ng-binding"/>
          <w:rFonts w:ascii="Times New Roman" w:hAnsi="Times New Roman" w:cs="Times New Roman"/>
          <w:sz w:val="20"/>
          <w:szCs w:val="20"/>
        </w:rPr>
        <w:t>z późn</w:t>
      </w:r>
      <w:r w:rsidRPr="00011E55">
        <w:rPr>
          <w:rStyle w:val="ng-binding"/>
          <w:rFonts w:ascii="Times New Roman" w:hAnsi="Times New Roman" w:cs="Times New Roman"/>
          <w:sz w:val="20"/>
          <w:szCs w:val="20"/>
        </w:rPr>
        <w:t>. zm.)</w:t>
      </w:r>
      <w:r w:rsidRPr="00011E55">
        <w:rPr>
          <w:rFonts w:ascii="Times New Roman" w:hAnsi="Times New Roman" w:cs="Times New Roman"/>
          <w:sz w:val="20"/>
          <w:szCs w:val="20"/>
        </w:rPr>
        <w:t xml:space="preserve"> </w:t>
      </w:r>
      <w:r w:rsidRPr="00011E55">
        <w:rPr>
          <w:rFonts w:ascii="Times New Roman" w:hAnsi="Times New Roman" w:cs="Times New Roman"/>
          <w:bCs/>
          <w:sz w:val="20"/>
          <w:szCs w:val="20"/>
        </w:rPr>
        <w:t xml:space="preserve">podaje się do publicznej wiadomości wykaz </w:t>
      </w:r>
      <w:r w:rsidR="005F2BE5">
        <w:rPr>
          <w:rFonts w:ascii="Times New Roman" w:hAnsi="Times New Roman" w:cs="Times New Roman"/>
          <w:bCs/>
          <w:sz w:val="20"/>
          <w:szCs w:val="20"/>
        </w:rPr>
        <w:t>nieruchomości</w:t>
      </w:r>
      <w:r w:rsidRPr="00011E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0AAF" w:rsidRPr="00011E55">
        <w:rPr>
          <w:rFonts w:ascii="Times New Roman" w:hAnsi="Times New Roman" w:cs="Times New Roman"/>
          <w:bCs/>
          <w:sz w:val="20"/>
          <w:szCs w:val="20"/>
        </w:rPr>
        <w:t xml:space="preserve">stanowiących własność </w:t>
      </w:r>
      <w:r w:rsidR="00E00AAF">
        <w:rPr>
          <w:rFonts w:ascii="Times New Roman" w:hAnsi="Times New Roman" w:cs="Times New Roman"/>
          <w:bCs/>
          <w:sz w:val="20"/>
          <w:szCs w:val="20"/>
        </w:rPr>
        <w:t>Skarbu Państwa,</w:t>
      </w:r>
      <w:r w:rsidR="00E00AAF" w:rsidRPr="00011E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1E55">
        <w:rPr>
          <w:rFonts w:ascii="Times New Roman" w:hAnsi="Times New Roman" w:cs="Times New Roman"/>
          <w:bCs/>
          <w:sz w:val="20"/>
          <w:szCs w:val="20"/>
        </w:rPr>
        <w:t>przeznaczonych do</w:t>
      </w:r>
      <w:r w:rsidR="00F857E9">
        <w:rPr>
          <w:rFonts w:ascii="Times New Roman" w:hAnsi="Times New Roman" w:cs="Times New Roman"/>
          <w:bCs/>
          <w:sz w:val="20"/>
          <w:szCs w:val="20"/>
        </w:rPr>
        <w:t xml:space="preserve"> oddania w </w:t>
      </w:r>
      <w:r w:rsidR="00610C49">
        <w:rPr>
          <w:rFonts w:ascii="Times New Roman" w:hAnsi="Times New Roman" w:cs="Times New Roman"/>
          <w:bCs/>
          <w:sz w:val="20"/>
          <w:szCs w:val="20"/>
        </w:rPr>
        <w:t>naj</w:t>
      </w:r>
      <w:r w:rsidR="00F857E9">
        <w:rPr>
          <w:rFonts w:ascii="Times New Roman" w:hAnsi="Times New Roman" w:cs="Times New Roman"/>
          <w:bCs/>
          <w:sz w:val="20"/>
          <w:szCs w:val="20"/>
        </w:rPr>
        <w:t>e</w:t>
      </w:r>
      <w:r w:rsidR="00610C49">
        <w:rPr>
          <w:rFonts w:ascii="Times New Roman" w:hAnsi="Times New Roman" w:cs="Times New Roman"/>
          <w:bCs/>
          <w:sz w:val="20"/>
          <w:szCs w:val="20"/>
        </w:rPr>
        <w:t>m</w:t>
      </w:r>
      <w:r w:rsidRPr="00011E55">
        <w:rPr>
          <w:rFonts w:ascii="Times New Roman" w:hAnsi="Times New Roman" w:cs="Times New Roman"/>
          <w:bCs/>
          <w:sz w:val="20"/>
          <w:szCs w:val="20"/>
        </w:rPr>
        <w:t xml:space="preserve"> na czas nieoznaczony w formie prz</w:t>
      </w:r>
      <w:r w:rsidR="00E00AAF">
        <w:rPr>
          <w:rFonts w:ascii="Times New Roman" w:hAnsi="Times New Roman" w:cs="Times New Roman"/>
          <w:bCs/>
          <w:sz w:val="20"/>
          <w:szCs w:val="20"/>
        </w:rPr>
        <w:t xml:space="preserve">etargu ustnego nieograniczonego. </w:t>
      </w:r>
    </w:p>
    <w:p w:rsidR="00954873" w:rsidRDefault="00954873" w:rsidP="00954873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11E55">
        <w:rPr>
          <w:rFonts w:ascii="Times New Roman" w:hAnsi="Times New Roman" w:cs="Times New Roman"/>
          <w:sz w:val="20"/>
          <w:szCs w:val="20"/>
        </w:rPr>
        <w:t>Wykaz niniejszy wywieszono na okres 21 dni na tablicach ogłoszeń w siedzibie Starostwa Powiatowego w Ustrzykac</w:t>
      </w:r>
      <w:r w:rsidR="005F2BE5">
        <w:rPr>
          <w:rFonts w:ascii="Times New Roman" w:hAnsi="Times New Roman" w:cs="Times New Roman"/>
          <w:sz w:val="20"/>
          <w:szCs w:val="20"/>
        </w:rPr>
        <w:t xml:space="preserve">h Dolnych </w:t>
      </w:r>
      <w:r w:rsidR="00E00AAF">
        <w:rPr>
          <w:rFonts w:ascii="Times New Roman" w:hAnsi="Times New Roman" w:cs="Times New Roman"/>
          <w:sz w:val="20"/>
          <w:szCs w:val="20"/>
        </w:rPr>
        <w:t>na okres od 04.08.2020 do 2</w:t>
      </w:r>
      <w:r w:rsidR="002D0E37">
        <w:rPr>
          <w:rFonts w:ascii="Times New Roman" w:hAnsi="Times New Roman" w:cs="Times New Roman"/>
          <w:sz w:val="20"/>
          <w:szCs w:val="20"/>
        </w:rPr>
        <w:t>4</w:t>
      </w:r>
      <w:r w:rsidR="00E00AAF">
        <w:rPr>
          <w:rFonts w:ascii="Times New Roman" w:hAnsi="Times New Roman" w:cs="Times New Roman"/>
          <w:sz w:val="20"/>
          <w:szCs w:val="20"/>
        </w:rPr>
        <w:t xml:space="preserve">.08.2020r. </w:t>
      </w:r>
    </w:p>
    <w:p w:rsidR="00A66D3E" w:rsidRDefault="00A66D3E" w:rsidP="009548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4873" w:rsidRPr="00011E55" w:rsidRDefault="00954873" w:rsidP="00954873">
      <w:pPr>
        <w:jc w:val="both"/>
        <w:rPr>
          <w:rFonts w:ascii="Times New Roman" w:hAnsi="Times New Roman" w:cs="Times New Roman"/>
          <w:sz w:val="20"/>
          <w:szCs w:val="20"/>
        </w:rPr>
      </w:pPr>
      <w:r w:rsidRPr="00011E55">
        <w:rPr>
          <w:rFonts w:ascii="Times New Roman" w:hAnsi="Times New Roman" w:cs="Times New Roman"/>
          <w:sz w:val="20"/>
          <w:szCs w:val="20"/>
        </w:rPr>
        <w:t xml:space="preserve">Ustrzyki Dolne, </w:t>
      </w:r>
      <w:r w:rsidR="00F4064E">
        <w:rPr>
          <w:rFonts w:ascii="Times New Roman" w:hAnsi="Times New Roman" w:cs="Times New Roman"/>
          <w:sz w:val="20"/>
          <w:szCs w:val="20"/>
        </w:rPr>
        <w:t>0</w:t>
      </w:r>
      <w:r w:rsidR="00F857E9">
        <w:rPr>
          <w:rFonts w:ascii="Times New Roman" w:hAnsi="Times New Roman" w:cs="Times New Roman"/>
          <w:sz w:val="20"/>
          <w:szCs w:val="20"/>
        </w:rPr>
        <w:t>4</w:t>
      </w:r>
      <w:r w:rsidRPr="00011E55">
        <w:rPr>
          <w:rFonts w:ascii="Times New Roman" w:hAnsi="Times New Roman" w:cs="Times New Roman"/>
          <w:sz w:val="20"/>
          <w:szCs w:val="20"/>
        </w:rPr>
        <w:t>.</w:t>
      </w:r>
      <w:r w:rsidR="00F4064E">
        <w:rPr>
          <w:rFonts w:ascii="Times New Roman" w:hAnsi="Times New Roman" w:cs="Times New Roman"/>
          <w:sz w:val="20"/>
          <w:szCs w:val="20"/>
        </w:rPr>
        <w:t>08</w:t>
      </w:r>
      <w:r w:rsidRPr="00011E55">
        <w:rPr>
          <w:rFonts w:ascii="Times New Roman" w:hAnsi="Times New Roman" w:cs="Times New Roman"/>
          <w:sz w:val="20"/>
          <w:szCs w:val="20"/>
        </w:rPr>
        <w:t>.20</w:t>
      </w:r>
      <w:r w:rsidR="00F4064E">
        <w:rPr>
          <w:rFonts w:ascii="Times New Roman" w:hAnsi="Times New Roman" w:cs="Times New Roman"/>
          <w:sz w:val="20"/>
          <w:szCs w:val="20"/>
        </w:rPr>
        <w:t>20</w:t>
      </w:r>
      <w:r w:rsidRPr="00011E55">
        <w:rPr>
          <w:rFonts w:ascii="Times New Roman" w:hAnsi="Times New Roman" w:cs="Times New Roman"/>
          <w:sz w:val="20"/>
          <w:szCs w:val="20"/>
        </w:rPr>
        <w:t xml:space="preserve"> r</w:t>
      </w:r>
      <w:r w:rsidR="00926D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604D" w:rsidRDefault="00C2604D"/>
    <w:sectPr w:rsidR="00C2604D" w:rsidSect="00954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C"/>
    <w:rsid w:val="00006108"/>
    <w:rsid w:val="001359BB"/>
    <w:rsid w:val="00252807"/>
    <w:rsid w:val="002D0E37"/>
    <w:rsid w:val="00324304"/>
    <w:rsid w:val="003B4F08"/>
    <w:rsid w:val="00443AA9"/>
    <w:rsid w:val="00467103"/>
    <w:rsid w:val="004B3E1B"/>
    <w:rsid w:val="004C45FF"/>
    <w:rsid w:val="00507FFC"/>
    <w:rsid w:val="005F2BE5"/>
    <w:rsid w:val="00610C49"/>
    <w:rsid w:val="008904D9"/>
    <w:rsid w:val="00925E9D"/>
    <w:rsid w:val="00926DBD"/>
    <w:rsid w:val="00954873"/>
    <w:rsid w:val="00A66D3E"/>
    <w:rsid w:val="00B515B5"/>
    <w:rsid w:val="00B76929"/>
    <w:rsid w:val="00BA17F1"/>
    <w:rsid w:val="00BC07A6"/>
    <w:rsid w:val="00BC6C9E"/>
    <w:rsid w:val="00C101B0"/>
    <w:rsid w:val="00C2604D"/>
    <w:rsid w:val="00C47C98"/>
    <w:rsid w:val="00C7274B"/>
    <w:rsid w:val="00D345FF"/>
    <w:rsid w:val="00DD1AFF"/>
    <w:rsid w:val="00E00AAF"/>
    <w:rsid w:val="00E0364D"/>
    <w:rsid w:val="00E522D7"/>
    <w:rsid w:val="00EA6A66"/>
    <w:rsid w:val="00EC5C51"/>
    <w:rsid w:val="00F20CC9"/>
    <w:rsid w:val="00F4064E"/>
    <w:rsid w:val="00F5219E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DA0C-7657-468C-BFFB-5B52926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873"/>
  </w:style>
  <w:style w:type="paragraph" w:styleId="Nagwek2">
    <w:name w:val="heading 2"/>
    <w:basedOn w:val="Normalny"/>
    <w:next w:val="Normalny"/>
    <w:link w:val="Nagwek2Znak"/>
    <w:qFormat/>
    <w:rsid w:val="009548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4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954873"/>
  </w:style>
  <w:style w:type="character" w:customStyle="1" w:styleId="ng-scope">
    <w:name w:val="ng-scope"/>
    <w:basedOn w:val="Domylnaczcionkaakapitu"/>
    <w:rsid w:val="00954873"/>
  </w:style>
  <w:style w:type="paragraph" w:styleId="Tekstdymka">
    <w:name w:val="Balloon Text"/>
    <w:basedOn w:val="Normalny"/>
    <w:link w:val="TekstdymkaZnak"/>
    <w:uiPriority w:val="99"/>
    <w:semiHidden/>
    <w:unhideWhenUsed/>
    <w:rsid w:val="005F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Lenard</dc:creator>
  <cp:keywords/>
  <dc:description/>
  <cp:lastModifiedBy>Barbara Pasionek</cp:lastModifiedBy>
  <cp:revision>2</cp:revision>
  <cp:lastPrinted>2020-08-04T06:39:00Z</cp:lastPrinted>
  <dcterms:created xsi:type="dcterms:W3CDTF">2020-08-04T11:09:00Z</dcterms:created>
  <dcterms:modified xsi:type="dcterms:W3CDTF">2020-08-04T11:09:00Z</dcterms:modified>
</cp:coreProperties>
</file>