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0" w:rsidRPr="00C6079C" w:rsidRDefault="009C6810" w:rsidP="009C6810">
      <w:pPr>
        <w:autoSpaceDE w:val="0"/>
        <w:autoSpaceDN w:val="0"/>
        <w:adjustRightInd w:val="0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3</w:t>
      </w:r>
      <w:r w:rsidRPr="00C6079C">
        <w:rPr>
          <w:rFonts w:asciiTheme="minorHAnsi" w:hAnsiTheme="minorHAnsi" w:cs="Tahoma"/>
          <w:sz w:val="22"/>
          <w:szCs w:val="22"/>
        </w:rPr>
        <w:t xml:space="preserve"> do SIWZ</w:t>
      </w:r>
    </w:p>
    <w:p w:rsidR="009C6810" w:rsidRPr="00C6079C" w:rsidRDefault="009C6810" w:rsidP="009C6810">
      <w:pPr>
        <w:pStyle w:val="NormalnyWeb"/>
        <w:spacing w:line="28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OFERTA</w:t>
      </w:r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adres wykonawcy:</w:t>
      </w:r>
    </w:p>
    <w:p w:rsidR="009C6810" w:rsidRPr="00C6079C" w:rsidRDefault="009C6810" w:rsidP="009C6810">
      <w:pPr>
        <w:pStyle w:val="NormalnyWeb"/>
        <w:tabs>
          <w:tab w:val="left" w:pos="8401"/>
        </w:tabs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(zgodnie z danymi rejestrowymi)</w:t>
      </w:r>
      <w:r>
        <w:rPr>
          <w:rFonts w:asciiTheme="minorHAnsi" w:hAnsiTheme="minorHAnsi" w:cs="Tahoma"/>
          <w:i/>
          <w:sz w:val="22"/>
          <w:szCs w:val="22"/>
        </w:rPr>
        <w:tab/>
      </w:r>
      <w:bookmarkStart w:id="0" w:name="_GoBack"/>
      <w:bookmarkEnd w:id="0"/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wykonawcy 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Adres wykonawcy .......................................................................................................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NIP wykonawcy: ……………………………… REGON wykonawcy: ……………………………… 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Numer telefonu ..............................  Numer faxu ...................................</w:t>
      </w:r>
    </w:p>
    <w:p w:rsidR="009C6810" w:rsidRPr="00C6079C" w:rsidRDefault="009C6810" w:rsidP="009C6810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Osoba upoważniona do kontaktu: ………………………………………………</w:t>
      </w:r>
    </w:p>
    <w:p w:rsidR="009C6810" w:rsidRPr="00C6079C" w:rsidRDefault="009C6810" w:rsidP="009C6810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E-mail ..............................................................................................................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siedziba Zamawiającego:</w:t>
      </w:r>
      <w:r w:rsidRPr="00C607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610A12" w:rsidRDefault="009C6810" w:rsidP="009C6810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Powiat </w:t>
      </w:r>
      <w:r>
        <w:rPr>
          <w:rFonts w:asciiTheme="minorHAnsi" w:hAnsiTheme="minorHAnsi" w:cs="Tahoma"/>
          <w:b/>
          <w:bCs/>
          <w:sz w:val="22"/>
          <w:szCs w:val="22"/>
        </w:rPr>
        <w:t>Bieszczadzki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bCs/>
          <w:sz w:val="22"/>
          <w:szCs w:val="22"/>
        </w:rPr>
        <w:t>Bełska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2, </w:t>
      </w:r>
    </w:p>
    <w:p w:rsidR="009C6810" w:rsidRPr="00C6079C" w:rsidRDefault="009C6810" w:rsidP="009C6810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38-700 Ustrzyki Dolne</w:t>
      </w:r>
    </w:p>
    <w:p w:rsidR="009C6810" w:rsidRPr="00C6079C" w:rsidRDefault="009C6810" w:rsidP="009C6810">
      <w:pPr>
        <w:jc w:val="both"/>
        <w:rPr>
          <w:rFonts w:asciiTheme="minorHAnsi" w:hAnsiTheme="minorHAnsi" w:cs="Tahoma"/>
          <w:sz w:val="22"/>
          <w:szCs w:val="22"/>
        </w:rPr>
      </w:pPr>
    </w:p>
    <w:p w:rsidR="009C6810" w:rsidRPr="004E1793" w:rsidRDefault="009C6810" w:rsidP="009C68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E1793">
        <w:rPr>
          <w:rFonts w:asciiTheme="minorHAnsi" w:hAnsiTheme="minorHAnsi" w:cstheme="minorHAnsi"/>
          <w:sz w:val="22"/>
          <w:szCs w:val="22"/>
        </w:rPr>
        <w:t>Nawiązując do ogłoszenia o przetargu nieograniczonym pn.</w:t>
      </w:r>
      <w:r w:rsidRPr="004E179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E179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modernizacja i aktualizacja EGiB 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</w:rPr>
        <w:br/>
      </w:r>
      <w:r w:rsidRPr="004E179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w powiecie bieszczadzkim 2018 </w:t>
      </w: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oferujemy wykonanie przedmiotu zamówienia w zakresie objętym specyfikacją istotnych warunków zamówienia</w:t>
      </w:r>
      <w:r>
        <w:rPr>
          <w:rFonts w:asciiTheme="minorHAnsi" w:hAnsiTheme="minorHAnsi" w:cs="Tahoma"/>
          <w:sz w:val="22"/>
          <w:szCs w:val="22"/>
        </w:rPr>
        <w:t xml:space="preserve"> w następujących częściach</w:t>
      </w: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6"/>
        <w:gridCol w:w="3030"/>
      </w:tblGrid>
      <w:tr w:rsidR="009C6810" w:rsidTr="004C1D67">
        <w:tc>
          <w:tcPr>
            <w:tcW w:w="3068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Nazwa części</w:t>
            </w:r>
          </w:p>
        </w:tc>
        <w:tc>
          <w:tcPr>
            <w:tcW w:w="3068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Kryterium I (cena)</w:t>
            </w:r>
          </w:p>
        </w:tc>
        <w:tc>
          <w:tcPr>
            <w:tcW w:w="3069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Kryterium II (doświadczenie EGiB)</w:t>
            </w:r>
          </w:p>
        </w:tc>
      </w:tr>
      <w:tr w:rsidR="009C6810" w:rsidTr="004C1D67"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Część I. Miasto Ustrzyki Dolne  </w:t>
            </w:r>
          </w:p>
        </w:tc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C6810" w:rsidTr="004C1D67"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Część II. Gmina Ustrzyki Dolne  </w:t>
            </w:r>
          </w:p>
        </w:tc>
        <w:tc>
          <w:tcPr>
            <w:tcW w:w="3068" w:type="dxa"/>
          </w:tcPr>
          <w:p w:rsidR="009C6810" w:rsidRDefault="009C6810" w:rsidP="009C68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9C6810" w:rsidRDefault="009C6810" w:rsidP="009C68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C6810" w:rsidTr="004C1D67"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Część III Gmina Czarna  </w:t>
            </w:r>
          </w:p>
        </w:tc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C6810" w:rsidTr="004C1D67"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Część IV Gmina Lutowiska</w:t>
            </w:r>
          </w:p>
        </w:tc>
        <w:tc>
          <w:tcPr>
            <w:tcW w:w="3068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</w:tcPr>
          <w:p w:rsidR="009C6810" w:rsidRDefault="009C6810" w:rsidP="004C1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numPr>
          <w:ilvl w:val="0"/>
          <w:numId w:val="1"/>
        </w:numPr>
        <w:tabs>
          <w:tab w:val="left" w:pos="360"/>
        </w:tabs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Oświadczamy, że przedmiot zamówienia wykonamy na warunkach określonych w SIWZ. Termin wykonania zamówienia oraz warunki płatności – 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>zgodne z zapisami przedstawionymi w SIWZ i</w:t>
      </w:r>
      <w:r>
        <w:rPr>
          <w:rFonts w:asciiTheme="minorHAnsi" w:hAnsiTheme="minorHAnsi" w:cs="Tahoma"/>
          <w:color w:val="000000"/>
          <w:sz w:val="22"/>
          <w:szCs w:val="22"/>
        </w:rPr>
        <w:t> 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 xml:space="preserve">istotnymi postanowieniami umowy. </w:t>
      </w:r>
    </w:p>
    <w:p w:rsidR="009C6810" w:rsidRPr="00C56390" w:rsidRDefault="009C6810" w:rsidP="009C6810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56390">
        <w:rPr>
          <w:rFonts w:asciiTheme="minorHAnsi" w:hAnsiTheme="minorHAnsi" w:cs="Tahoma"/>
          <w:sz w:val="22"/>
          <w:szCs w:val="22"/>
        </w:rPr>
        <w:t>Oświadczamy, że w ramach realizacji przedmiotu zamówienia czynności wykonywane będą przez osoby zatrudnione na umowy o pracę w rozumieniu przepisów ustawy z dnia 26 czerwca 1976 r. Kodeks pracy (t.j. Dz.U</w:t>
      </w:r>
      <w:r>
        <w:rPr>
          <w:rFonts w:asciiTheme="minorHAnsi" w:hAnsiTheme="minorHAnsi" w:cs="Tahoma"/>
          <w:sz w:val="22"/>
          <w:szCs w:val="22"/>
        </w:rPr>
        <w:t>. z 2018</w:t>
      </w:r>
      <w:r w:rsidRPr="00C56390">
        <w:rPr>
          <w:rFonts w:asciiTheme="minorHAnsi" w:hAnsiTheme="minorHAnsi" w:cs="Tahoma"/>
          <w:sz w:val="22"/>
          <w:szCs w:val="22"/>
        </w:rPr>
        <w:t xml:space="preserve"> r. poz. 1</w:t>
      </w:r>
      <w:r>
        <w:rPr>
          <w:rFonts w:asciiTheme="minorHAnsi" w:hAnsiTheme="minorHAnsi" w:cs="Tahoma"/>
          <w:sz w:val="22"/>
          <w:szCs w:val="22"/>
        </w:rPr>
        <w:t>08</w:t>
      </w:r>
      <w:r w:rsidRPr="00C56390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9C6810" w:rsidRPr="00C6079C" w:rsidRDefault="009C6810" w:rsidP="009C6810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lastRenderedPageBreak/>
        <w:t>Oświadczamy, że uważamy się za związanych niniejszą ofertą na czas wskazany w SIWZ.</w:t>
      </w:r>
    </w:p>
    <w:p w:rsidR="009C6810" w:rsidRPr="00C6079C" w:rsidRDefault="009C6810" w:rsidP="009C6810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zawarty w SIWZ projekt umowy został  przez nas zaakceptowany i zobowiązujemy się, w przypadku wybrania naszej oferty, do zawarcia umowy na wyżej wymienionych warunkach w miejscu i terminie wyznaczonym przez zamawiającego.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sposób reprezentacji spółki/konsorcjum</w:t>
            </w: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dla potrzeb niniejszego zamówienia jest następujący: .............................................................................................................</w:t>
            </w:r>
          </w:p>
          <w:p w:rsidR="009C6810" w:rsidRPr="00C6079C" w:rsidRDefault="009C6810" w:rsidP="004C1D67">
            <w:pPr>
              <w:pStyle w:val="NormalnyWeb"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8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załączone do oferty dokumenty opisują stan faktyczny i prawny aktualny na dzień otwarcia ofert.</w:t>
            </w:r>
          </w:p>
          <w:p w:rsidR="009C6810" w:rsidRPr="00C6079C" w:rsidRDefault="009C6810" w:rsidP="004C1D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zamówienie zrealizujemy samodzielnie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/przy udziale podwykonawców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następującym zakresie: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robót/ firma Podwykonawcy )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 / firma Podwykonawcy)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8.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ab/>
              <w:t>Oświadczamy, że oferta zawiera/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nie zawiera 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informacje stanowiące tajemnicę przedsiębiorstwa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w rozumieniu </w:t>
            </w:r>
            <w:r w:rsidRPr="00610A12">
              <w:rPr>
                <w:rStyle w:val="Hipercze"/>
                <w:rFonts w:asciiTheme="minorHAnsi" w:hAnsiTheme="minorHAnsi" w:cs="Tahoma"/>
                <w:color w:val="auto"/>
                <w:sz w:val="22"/>
                <w:szCs w:val="22"/>
                <w:u w:val="none"/>
              </w:rPr>
              <w:t>art.11</w:t>
            </w:r>
            <w:r w:rsidRPr="00610A1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ust.4 ustawy z dnia 16 kwietnia 1993 r. o zwalczaniu nieuczciwej konkurencji </w:t>
            </w:r>
            <w:r w:rsidRPr="00C6079C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(Dz. U. z 2003 r., Nr 153, poz. 1503 z późn. zm.,)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>. Informacje te zawarte są i zabezpieczone stosownie do opisu znajdującego się w rozdziale XVII ust. 15 SIWZ.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9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 Wszelką korespondencję w sprawie niniejszego postępowania należy kierować na adres: 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C6810" w:rsidRPr="00C6079C" w:rsidRDefault="009C6810" w:rsidP="004C1D67">
            <w:pPr>
              <w:rPr>
                <w:rFonts w:asciiTheme="minorHAnsi" w:hAnsiTheme="minorHAnsi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</w:tbl>
    <w:p w:rsidR="009C6810" w:rsidRPr="00C6079C" w:rsidRDefault="009C6810" w:rsidP="009C6810">
      <w:pPr>
        <w:pStyle w:val="NormalnyWeb"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10.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6079C">
        <w:rPr>
          <w:rFonts w:asciiTheme="minorHAnsi" w:hAnsiTheme="minorHAnsi" w:cs="Tahoma"/>
        </w:rPr>
        <w:t>Załącznikami do niniejszej oferty są:</w:t>
      </w:r>
    </w:p>
    <w:p w:rsidR="009C6810" w:rsidRPr="00C6079C" w:rsidRDefault="009C6810" w:rsidP="009C6810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………</w:t>
      </w:r>
    </w:p>
    <w:p w:rsidR="009C6810" w:rsidRPr="00C6079C" w:rsidRDefault="009C6810" w:rsidP="009C6810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……..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…………………………………………..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Podpisano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(upoważniony przedstawiciel wykonawcy)</w:t>
      </w:r>
    </w:p>
    <w:p w:rsidR="009C6810" w:rsidRPr="00C6079C" w:rsidRDefault="009C6810" w:rsidP="009C6810">
      <w:pPr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UWAGA !!! 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w miejscu „nazwa i adres wykonawcy” należy wpisać </w:t>
      </w:r>
      <w:r w:rsidRPr="00C6079C">
        <w:rPr>
          <w:rFonts w:asciiTheme="minorHAnsi" w:hAnsiTheme="minorHAnsi" w:cs="Tahoma"/>
          <w:bCs/>
          <w:sz w:val="20"/>
          <w:szCs w:val="20"/>
          <w:u w:val="single"/>
        </w:rPr>
        <w:t>dane dotyczące wszystkich podmiotów wspólnie ubiegających się o zamówienie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,(wspólników </w:t>
      </w:r>
      <w:proofErr w:type="spellStart"/>
      <w:r w:rsidRPr="00C6079C">
        <w:rPr>
          <w:rFonts w:asciiTheme="minorHAnsi" w:hAnsiTheme="minorHAnsi" w:cs="Tahoma"/>
          <w:bCs/>
          <w:sz w:val="20"/>
          <w:szCs w:val="20"/>
        </w:rPr>
        <w:t>s.c</w:t>
      </w:r>
      <w:proofErr w:type="spellEnd"/>
      <w:r w:rsidRPr="00C6079C">
        <w:rPr>
          <w:rFonts w:asciiTheme="minorHAnsi" w:hAnsiTheme="minorHAnsi" w:cs="Tahoma"/>
          <w:bCs/>
          <w:sz w:val="20"/>
          <w:szCs w:val="20"/>
        </w:rPr>
        <w:t xml:space="preserve"> , konsorcjantów) a nie tylko pełnomocnika.</w:t>
      </w:r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*w przypadku składania oferty wspólnej przez kilku wykonawców, oświadczenie </w:t>
      </w:r>
      <w:r>
        <w:rPr>
          <w:rFonts w:asciiTheme="minorHAnsi" w:hAnsiTheme="minorHAnsi" w:cs="Tahoma"/>
          <w:sz w:val="20"/>
          <w:szCs w:val="20"/>
        </w:rPr>
        <w:t xml:space="preserve">w formie JEDZ </w:t>
      </w:r>
      <w:r w:rsidRPr="00C6079C">
        <w:rPr>
          <w:rFonts w:asciiTheme="minorHAnsi" w:hAnsiTheme="minorHAnsi" w:cs="Tahoma"/>
          <w:sz w:val="20"/>
          <w:szCs w:val="20"/>
        </w:rPr>
        <w:t xml:space="preserve">składa każdy </w:t>
      </w:r>
      <w:r>
        <w:rPr>
          <w:rFonts w:asciiTheme="minorHAnsi" w:hAnsiTheme="minorHAnsi" w:cs="Tahoma"/>
          <w:sz w:val="20"/>
          <w:szCs w:val="20"/>
        </w:rPr>
        <w:br/>
      </w:r>
      <w:r w:rsidRPr="00C6079C">
        <w:rPr>
          <w:rFonts w:asciiTheme="minorHAnsi" w:hAnsiTheme="minorHAnsi" w:cs="Tahoma"/>
          <w:sz w:val="20"/>
          <w:szCs w:val="20"/>
        </w:rPr>
        <w:t>z wykonawców ubiegających się wspólnie o udzielenie zamówienia lub upoważniony przez nich Wykonawca</w:t>
      </w:r>
    </w:p>
    <w:p w:rsidR="007E50A5" w:rsidRDefault="007E50A5" w:rsidP="009C6810"/>
    <w:sectPr w:rsidR="007E5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B7" w:rsidRDefault="005C14B7" w:rsidP="009C6810">
      <w:r>
        <w:separator/>
      </w:r>
    </w:p>
  </w:endnote>
  <w:endnote w:type="continuationSeparator" w:id="0">
    <w:p w:rsidR="005C14B7" w:rsidRDefault="005C14B7" w:rsidP="009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B7" w:rsidRDefault="005C14B7" w:rsidP="009C6810">
      <w:r>
        <w:separator/>
      </w:r>
    </w:p>
  </w:footnote>
  <w:footnote w:type="continuationSeparator" w:id="0">
    <w:p w:rsidR="005C14B7" w:rsidRDefault="005C14B7" w:rsidP="009C6810">
      <w:r>
        <w:continuationSeparator/>
      </w:r>
    </w:p>
  </w:footnote>
  <w:footnote w:id="1">
    <w:p w:rsidR="009C6810" w:rsidRDefault="009C6810" w:rsidP="009C6810">
      <w:pPr>
        <w:pStyle w:val="Tekstprzypisudolnego"/>
      </w:pPr>
      <w:r w:rsidRPr="003F0A78">
        <w:rPr>
          <w:rStyle w:val="Odwoanieprzypisudolnego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 xml:space="preserve"> –Wypełniają jedynie przedsiębiorcy składający ofertę wspólną – spółki cywilne lub konsorcja </w:t>
      </w:r>
    </w:p>
  </w:footnote>
  <w:footnote w:id="2">
    <w:p w:rsidR="009C6810" w:rsidRDefault="009C6810" w:rsidP="009C6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C6810" w:rsidRDefault="009C6810" w:rsidP="009C6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2" w:rsidRDefault="00610A12" w:rsidP="00610A12">
    <w:pPr>
      <w:pStyle w:val="Nagwek"/>
      <w:jc w:val="center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0"/>
    <w:rsid w:val="005C14B7"/>
    <w:rsid w:val="00610A12"/>
    <w:rsid w:val="007E50A5"/>
    <w:rsid w:val="009C6810"/>
    <w:rsid w:val="009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8EFE-457A-4AE7-8CAA-F309E0C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810"/>
    <w:rPr>
      <w:color w:val="0000FF"/>
      <w:u w:val="single"/>
    </w:rPr>
  </w:style>
  <w:style w:type="paragraph" w:styleId="NormalnyWeb">
    <w:name w:val="Normal (Web)"/>
    <w:basedOn w:val="Normalny"/>
    <w:next w:val="Normalny"/>
    <w:rsid w:val="009C6810"/>
    <w:pPr>
      <w:autoSpaceDE w:val="0"/>
      <w:autoSpaceDN w:val="0"/>
      <w:adjustRightInd w:val="0"/>
    </w:pPr>
    <w:rPr>
      <w:rFonts w:ascii="Arial" w:hAnsi="Arial" w:cs="Arial"/>
    </w:rPr>
  </w:style>
  <w:style w:type="paragraph" w:styleId="Bezodstpw">
    <w:name w:val="No Spacing"/>
    <w:qFormat/>
    <w:rsid w:val="009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C681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C6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81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9C68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681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C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A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2018-10-15T12:30:00Z</dcterms:created>
  <dcterms:modified xsi:type="dcterms:W3CDTF">2018-10-16T11:28:00Z</dcterms:modified>
</cp:coreProperties>
</file>